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E94" w:rsidRDefault="00FC4E94" w:rsidP="00CE2F7E">
      <w:pPr>
        <w:spacing w:line="200" w:lineRule="atLeast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t>Зв</w:t>
      </w:r>
      <w:proofErr w:type="spellStart"/>
      <w:r>
        <w:rPr>
          <w:b/>
          <w:sz w:val="28"/>
          <w:szCs w:val="28"/>
          <w:lang w:val="uk-UA"/>
        </w:rPr>
        <w:t>іт</w:t>
      </w:r>
      <w:proofErr w:type="spellEnd"/>
    </w:p>
    <w:p w:rsidR="00FC4E94" w:rsidRDefault="00FC4E94" w:rsidP="00FC4E94">
      <w:pPr>
        <w:spacing w:line="200" w:lineRule="atLeast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про проведення тижня початкових класів</w:t>
      </w:r>
    </w:p>
    <w:p w:rsidR="00FC4E94" w:rsidRDefault="00FC4E94" w:rsidP="00FC4E94">
      <w:pPr>
        <w:spacing w:line="200" w:lineRule="atLeast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у Комунальному закладі «Куп</w:t>
      </w:r>
      <w:r>
        <w:rPr>
          <w:b/>
          <w:sz w:val="28"/>
          <w:szCs w:val="28"/>
        </w:rPr>
        <w:t>’</w:t>
      </w:r>
      <w:proofErr w:type="spellStart"/>
      <w:r>
        <w:rPr>
          <w:b/>
          <w:sz w:val="28"/>
          <w:szCs w:val="28"/>
          <w:lang w:val="uk-UA"/>
        </w:rPr>
        <w:t>янський</w:t>
      </w:r>
      <w:proofErr w:type="spellEnd"/>
      <w:r>
        <w:rPr>
          <w:b/>
          <w:sz w:val="28"/>
          <w:szCs w:val="28"/>
          <w:lang w:val="uk-UA"/>
        </w:rPr>
        <w:t xml:space="preserve"> спеціальний </w:t>
      </w:r>
    </w:p>
    <w:p w:rsidR="00FC4E94" w:rsidRDefault="00FC4E94" w:rsidP="00FC4E94">
      <w:pPr>
        <w:spacing w:line="200" w:lineRule="atLeast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навчально-виховний комплекс» Харківської обласної ради</w:t>
      </w:r>
    </w:p>
    <w:p w:rsidR="00CE2F7E" w:rsidRDefault="00CE2F7E" w:rsidP="00FC4E94">
      <w:pPr>
        <w:spacing w:line="200" w:lineRule="atLeast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«Кожен день у нас цікавий, веселий, плідний і яскравий»</w:t>
      </w:r>
    </w:p>
    <w:p w:rsidR="00CE2F7E" w:rsidRDefault="00CE2F7E" w:rsidP="00CE2F7E">
      <w:pPr>
        <w:spacing w:line="200" w:lineRule="atLeast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 22.01.2018 по 26.01.2018</w:t>
      </w:r>
    </w:p>
    <w:p w:rsidR="00D35745" w:rsidRDefault="00D35745" w:rsidP="00B35812">
      <w:pPr>
        <w:jc w:val="both"/>
        <w:rPr>
          <w:b/>
          <w:color w:val="000000"/>
          <w:sz w:val="28"/>
          <w:szCs w:val="28"/>
          <w:lang w:val="uk-UA"/>
        </w:rPr>
      </w:pPr>
    </w:p>
    <w:p w:rsidR="00803C3C" w:rsidRDefault="00803C3C" w:rsidP="00803C3C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Згідно плану роботи навчального закладу на 2017/2018 навчальний рік, на виконання наказу від 09.01.2018 №   «Про організацію проведення тижня початкових класів», з 22 по 26 січня 2018 року в навчальному закладі проведено тиждень початкових класів (далі – Тиждень).</w:t>
      </w:r>
    </w:p>
    <w:p w:rsidR="00803C3C" w:rsidRDefault="00803C3C" w:rsidP="00803C3C">
      <w:pPr>
        <w:shd w:val="clear" w:color="auto" w:fill="FFFFFF"/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uk-UA" w:eastAsia="ru-RU"/>
        </w:rPr>
        <w:t xml:space="preserve">           </w:t>
      </w:r>
      <w:proofErr w:type="spellStart"/>
      <w:r>
        <w:rPr>
          <w:sz w:val="28"/>
          <w:szCs w:val="28"/>
          <w:lang w:eastAsia="ru-RU"/>
        </w:rPr>
        <w:t>Основні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завдання</w:t>
      </w:r>
      <w:proofErr w:type="spellEnd"/>
      <w:r>
        <w:rPr>
          <w:sz w:val="28"/>
          <w:szCs w:val="28"/>
          <w:lang w:eastAsia="ru-RU"/>
        </w:rPr>
        <w:t xml:space="preserve">, </w:t>
      </w:r>
      <w:proofErr w:type="spellStart"/>
      <w:r>
        <w:rPr>
          <w:sz w:val="28"/>
          <w:szCs w:val="28"/>
          <w:lang w:eastAsia="ru-RU"/>
        </w:rPr>
        <w:t>реалізація</w:t>
      </w:r>
      <w:proofErr w:type="spellEnd"/>
      <w:r>
        <w:rPr>
          <w:sz w:val="28"/>
          <w:szCs w:val="28"/>
          <w:lang w:eastAsia="ru-RU"/>
        </w:rPr>
        <w:t xml:space="preserve">, </w:t>
      </w:r>
      <w:proofErr w:type="spellStart"/>
      <w:r>
        <w:rPr>
          <w:sz w:val="28"/>
          <w:szCs w:val="28"/>
          <w:lang w:eastAsia="ru-RU"/>
        </w:rPr>
        <w:t>яких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була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gramStart"/>
      <w:r>
        <w:rPr>
          <w:sz w:val="28"/>
          <w:szCs w:val="28"/>
          <w:lang w:eastAsia="ru-RU"/>
        </w:rPr>
        <w:t>у</w:t>
      </w:r>
      <w:proofErr w:type="gramEnd"/>
      <w:r>
        <w:rPr>
          <w:sz w:val="28"/>
          <w:szCs w:val="28"/>
          <w:lang w:eastAsia="ru-RU"/>
        </w:rPr>
        <w:t xml:space="preserve"> рамках </w:t>
      </w:r>
      <w:r>
        <w:rPr>
          <w:sz w:val="28"/>
          <w:szCs w:val="28"/>
          <w:lang w:val="uk-UA" w:eastAsia="ru-RU"/>
        </w:rPr>
        <w:t>Т</w:t>
      </w:r>
      <w:proofErr w:type="spellStart"/>
      <w:r>
        <w:rPr>
          <w:sz w:val="28"/>
          <w:szCs w:val="28"/>
          <w:lang w:eastAsia="ru-RU"/>
        </w:rPr>
        <w:t>ижня</w:t>
      </w:r>
      <w:proofErr w:type="spellEnd"/>
      <w:r>
        <w:rPr>
          <w:sz w:val="28"/>
          <w:szCs w:val="28"/>
          <w:lang w:eastAsia="ru-RU"/>
        </w:rPr>
        <w:t>:</w:t>
      </w:r>
    </w:p>
    <w:p w:rsidR="00803C3C" w:rsidRDefault="00803C3C" w:rsidP="00803C3C">
      <w:pPr>
        <w:shd w:val="clear" w:color="auto" w:fill="FFFFFF"/>
        <w:suppressAutoHyphens w:val="0"/>
        <w:jc w:val="both"/>
        <w:rPr>
          <w:sz w:val="28"/>
          <w:szCs w:val="28"/>
          <w:lang w:val="uk-UA" w:eastAsia="ru-RU"/>
        </w:rPr>
      </w:pPr>
      <w:r>
        <w:rPr>
          <w:sz w:val="28"/>
          <w:szCs w:val="28"/>
          <w:lang w:eastAsia="ru-RU"/>
        </w:rPr>
        <w:t>- а</w:t>
      </w:r>
      <w:proofErr w:type="spellStart"/>
      <w:r>
        <w:rPr>
          <w:sz w:val="28"/>
          <w:szCs w:val="28"/>
          <w:lang w:val="uk-UA" w:eastAsia="ru-RU"/>
        </w:rPr>
        <w:t>ктивізація</w:t>
      </w:r>
      <w:proofErr w:type="spellEnd"/>
      <w:r>
        <w:rPr>
          <w:sz w:val="28"/>
          <w:szCs w:val="28"/>
          <w:lang w:val="uk-UA" w:eastAsia="ru-RU"/>
        </w:rPr>
        <w:t xml:space="preserve"> методичної роботи, розвиток творчої діяльності, професійної майстерності та компетентності педагогі</w:t>
      </w:r>
      <w:proofErr w:type="gramStart"/>
      <w:r>
        <w:rPr>
          <w:sz w:val="28"/>
          <w:szCs w:val="28"/>
          <w:lang w:val="uk-UA" w:eastAsia="ru-RU"/>
        </w:rPr>
        <w:t>в</w:t>
      </w:r>
      <w:proofErr w:type="gramEnd"/>
      <w:r>
        <w:rPr>
          <w:sz w:val="28"/>
          <w:szCs w:val="28"/>
          <w:lang w:val="uk-UA" w:eastAsia="ru-RU"/>
        </w:rPr>
        <w:t>;</w:t>
      </w:r>
    </w:p>
    <w:p w:rsidR="00803C3C" w:rsidRDefault="00803C3C" w:rsidP="00803C3C">
      <w:pPr>
        <w:shd w:val="clear" w:color="auto" w:fill="FFFFFF"/>
        <w:suppressAutoHyphens w:val="0"/>
        <w:jc w:val="both"/>
        <w:rPr>
          <w:sz w:val="28"/>
          <w:szCs w:val="28"/>
          <w:lang w:val="uk-UA" w:eastAsia="ru-RU"/>
        </w:rPr>
      </w:pPr>
      <w:r>
        <w:rPr>
          <w:sz w:val="28"/>
          <w:szCs w:val="28"/>
          <w:lang w:val="uk-UA" w:eastAsia="ru-RU"/>
        </w:rPr>
        <w:t>- створення в освітньому процесі атмосфери успіху, яка сприяє розвитку особистості дитини, розкриттю унікальних здібностей учнів, відчуття радості за свої досягнення, віри у власні сили, наполегливості у подоланні труднощів у навчанні;</w:t>
      </w:r>
    </w:p>
    <w:p w:rsidR="00803C3C" w:rsidRDefault="00803C3C" w:rsidP="00803C3C">
      <w:pPr>
        <w:shd w:val="clear" w:color="auto" w:fill="FFFFFF"/>
        <w:suppressAutoHyphens w:val="0"/>
        <w:jc w:val="both"/>
        <w:rPr>
          <w:sz w:val="28"/>
          <w:szCs w:val="28"/>
          <w:lang w:val="uk-UA" w:eastAsia="ru-RU"/>
        </w:rPr>
      </w:pPr>
      <w:r>
        <w:rPr>
          <w:sz w:val="28"/>
          <w:szCs w:val="28"/>
          <w:lang w:val="uk-UA" w:eastAsia="ru-RU"/>
        </w:rPr>
        <w:t>- обмін педагогічним досвідом.</w:t>
      </w:r>
    </w:p>
    <w:p w:rsidR="00803C3C" w:rsidRDefault="00803C3C" w:rsidP="00803C3C">
      <w:pPr>
        <w:shd w:val="clear" w:color="auto" w:fill="FFFFFF"/>
        <w:suppressAutoHyphens w:val="0"/>
        <w:jc w:val="both"/>
        <w:rPr>
          <w:sz w:val="28"/>
          <w:szCs w:val="28"/>
          <w:lang w:val="uk-UA" w:eastAsia="ru-RU"/>
        </w:rPr>
      </w:pPr>
      <w:r>
        <w:rPr>
          <w:sz w:val="28"/>
          <w:szCs w:val="28"/>
          <w:lang w:eastAsia="ru-RU"/>
        </w:rPr>
        <w:t>        </w:t>
      </w:r>
      <w:r>
        <w:rPr>
          <w:sz w:val="28"/>
          <w:szCs w:val="28"/>
          <w:lang w:val="uk-UA" w:eastAsia="ru-RU"/>
        </w:rPr>
        <w:t xml:space="preserve">  Робота Тижня була спланована так, щоб заходи охоплювали різні сфери діяльності вчителів та учнів, були цікавими, корисними, сприяли інтелектуальному та творчому розвитку учнів.</w:t>
      </w:r>
    </w:p>
    <w:p w:rsidR="00803C3C" w:rsidRDefault="00803C3C" w:rsidP="00803C3C">
      <w:pPr>
        <w:jc w:val="both"/>
        <w:rPr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Відкриття відбулося на шкільній лінійці. Керівник методичного об’єднання вчителів початкових класів, фізичної культури та мистецтв </w:t>
      </w:r>
      <w:proofErr w:type="spellStart"/>
      <w:r>
        <w:rPr>
          <w:sz w:val="28"/>
          <w:szCs w:val="28"/>
          <w:lang w:val="uk-UA"/>
        </w:rPr>
        <w:t>Гончарова</w:t>
      </w:r>
      <w:proofErr w:type="spellEnd"/>
      <w:r>
        <w:rPr>
          <w:sz w:val="28"/>
          <w:szCs w:val="28"/>
          <w:lang w:val="uk-UA"/>
        </w:rPr>
        <w:t xml:space="preserve"> О.М. ознайомила присутніх із планом проведення тижня початкових класів.  </w:t>
      </w:r>
      <w:proofErr w:type="spellStart"/>
      <w:r>
        <w:rPr>
          <w:sz w:val="28"/>
          <w:szCs w:val="28"/>
        </w:rPr>
        <w:t>Кожен</w:t>
      </w:r>
      <w:proofErr w:type="spellEnd"/>
      <w:r>
        <w:rPr>
          <w:sz w:val="28"/>
          <w:szCs w:val="28"/>
        </w:rPr>
        <w:t xml:space="preserve"> день </w:t>
      </w:r>
      <w:proofErr w:type="spellStart"/>
      <w:r>
        <w:rPr>
          <w:sz w:val="28"/>
          <w:szCs w:val="28"/>
        </w:rPr>
        <w:t>мав</w:t>
      </w:r>
      <w:proofErr w:type="spellEnd"/>
      <w:r>
        <w:rPr>
          <w:sz w:val="28"/>
          <w:szCs w:val="28"/>
        </w:rPr>
        <w:t xml:space="preserve"> свою тематику</w:t>
      </w:r>
      <w:r>
        <w:rPr>
          <w:sz w:val="28"/>
          <w:szCs w:val="28"/>
          <w:lang w:val="uk-UA"/>
        </w:rPr>
        <w:t xml:space="preserve">: </w:t>
      </w:r>
      <w:r>
        <w:rPr>
          <w:szCs w:val="28"/>
          <w:lang w:val="uk-UA"/>
        </w:rPr>
        <w:t xml:space="preserve"> </w:t>
      </w:r>
    </w:p>
    <w:p w:rsidR="00803C3C" w:rsidRDefault="00803C3C" w:rsidP="00803C3C">
      <w:pPr>
        <w:pStyle w:val="a8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1-й – День моєї країни; </w:t>
      </w:r>
    </w:p>
    <w:p w:rsidR="00803C3C" w:rsidRDefault="00803C3C" w:rsidP="00803C3C">
      <w:pPr>
        <w:pStyle w:val="a8"/>
        <w:jc w:val="both"/>
        <w:rPr>
          <w:szCs w:val="28"/>
          <w:lang w:val="uk-UA"/>
        </w:rPr>
      </w:pPr>
      <w:r>
        <w:rPr>
          <w:szCs w:val="28"/>
          <w:lang w:val="uk-UA"/>
        </w:rPr>
        <w:t>2-й – День подорожі по Україні;</w:t>
      </w:r>
    </w:p>
    <w:p w:rsidR="00803C3C" w:rsidRDefault="00803C3C" w:rsidP="00803C3C">
      <w:pPr>
        <w:pStyle w:val="a8"/>
        <w:jc w:val="both"/>
        <w:rPr>
          <w:szCs w:val="28"/>
          <w:lang w:val="uk-UA"/>
        </w:rPr>
      </w:pPr>
      <w:r>
        <w:rPr>
          <w:szCs w:val="28"/>
          <w:lang w:val="uk-UA"/>
        </w:rPr>
        <w:t>3-й – День рідної мови;</w:t>
      </w:r>
    </w:p>
    <w:p w:rsidR="00803C3C" w:rsidRDefault="00803C3C" w:rsidP="00803C3C">
      <w:pPr>
        <w:pStyle w:val="a8"/>
        <w:jc w:val="both"/>
        <w:rPr>
          <w:szCs w:val="28"/>
          <w:lang w:val="uk-UA"/>
        </w:rPr>
      </w:pPr>
      <w:r>
        <w:rPr>
          <w:szCs w:val="28"/>
          <w:lang w:val="uk-UA"/>
        </w:rPr>
        <w:t>4-й – День здоров</w:t>
      </w:r>
      <w:r>
        <w:rPr>
          <w:szCs w:val="28"/>
        </w:rPr>
        <w:t>’</w:t>
      </w:r>
      <w:r>
        <w:rPr>
          <w:szCs w:val="28"/>
          <w:lang w:val="uk-UA"/>
        </w:rPr>
        <w:t>я;</w:t>
      </w:r>
    </w:p>
    <w:p w:rsidR="00803C3C" w:rsidRDefault="00803C3C" w:rsidP="00803C3C">
      <w:pPr>
        <w:pStyle w:val="a8"/>
        <w:jc w:val="both"/>
        <w:rPr>
          <w:szCs w:val="28"/>
          <w:lang w:val="uk-UA"/>
        </w:rPr>
      </w:pPr>
      <w:r>
        <w:rPr>
          <w:szCs w:val="28"/>
          <w:lang w:val="uk-UA"/>
        </w:rPr>
        <w:t>5-й – День талантів.</w:t>
      </w:r>
    </w:p>
    <w:p w:rsidR="00803C3C" w:rsidRDefault="00803C3C" w:rsidP="00803C3C">
      <w:pPr>
        <w:pStyle w:val="a8"/>
        <w:ind w:firstLine="550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Навіть самі назви днів Тижня говорять про широку палітру цікавих заходів, які відбулися в учнівських колективах, проведенню яких передувала ретельна підготовка. Усі заходи проводились у позаурочний час, цікаво й змістовно. Їх режисерами-постановниками виступали класні керівники, вчителі, вихователі, які працюють в підготовчому, 1-4-х класах. Їх ентузіазм, творчий підхід допомогли зробити тиждень початкових класів справжнім святом як для дітей, так і для дорослих.</w:t>
      </w:r>
    </w:p>
    <w:p w:rsidR="00803C3C" w:rsidRDefault="00803C3C" w:rsidP="00803C3C">
      <w:pPr>
        <w:pStyle w:val="a8"/>
        <w:ind w:firstLine="550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Перший день</w:t>
      </w:r>
      <w:r>
        <w:rPr>
          <w:b/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розпочався із проведення «Дня моєї країни». Саме 22 січня відзначався день Соборності України.</w:t>
      </w:r>
    </w:p>
    <w:p w:rsidR="003150A6" w:rsidRDefault="00F81E33" w:rsidP="00F81E33">
      <w:pPr>
        <w:pStyle w:val="a8"/>
        <w:jc w:val="center"/>
        <w:rPr>
          <w:szCs w:val="28"/>
          <w:lang w:val="uk-UA"/>
        </w:rPr>
      </w:pPr>
      <w:r>
        <w:rPr>
          <w:noProof/>
          <w:szCs w:val="28"/>
          <w:lang w:eastAsia="ru-RU"/>
        </w:rPr>
        <w:t xml:space="preserve">  </w:t>
      </w:r>
    </w:p>
    <w:p w:rsidR="00803C3C" w:rsidRDefault="00803C3C" w:rsidP="00803C3C">
      <w:pPr>
        <w:pStyle w:val="a8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       Печериця О.Ю., вчитель 1-го класу, організувала та провела конкурс малюнків «Мій рідний край». Також учні подали свої </w:t>
      </w:r>
      <w:proofErr w:type="spellStart"/>
      <w:r>
        <w:rPr>
          <w:szCs w:val="28"/>
          <w:lang w:val="uk-UA"/>
        </w:rPr>
        <w:t>поробки</w:t>
      </w:r>
      <w:proofErr w:type="spellEnd"/>
      <w:r>
        <w:rPr>
          <w:szCs w:val="28"/>
          <w:lang w:val="uk-UA"/>
        </w:rPr>
        <w:t xml:space="preserve"> на виставку «Україна Соборна». Всі роботи були різноманітні, індивідуальні. Яскравими </w:t>
      </w:r>
      <w:r>
        <w:rPr>
          <w:szCs w:val="28"/>
          <w:lang w:val="uk-UA"/>
        </w:rPr>
        <w:lastRenderedPageBreak/>
        <w:t xml:space="preserve">барвами зобразили діти возз’єднання українських земель, мирну і квітучу нашу державу. </w:t>
      </w:r>
    </w:p>
    <w:p w:rsidR="00803C3C" w:rsidRDefault="00803C3C" w:rsidP="00803C3C">
      <w:pPr>
        <w:pStyle w:val="a8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        Оформлення виставки дало змогу ознайомитись з творчістю не тільки учням, учителям, а й батькам та  іншим відвідувачам нашого  закладу.</w:t>
      </w:r>
    </w:p>
    <w:p w:rsidR="003150A6" w:rsidRDefault="003150A6" w:rsidP="00803C3C">
      <w:pPr>
        <w:pStyle w:val="a8"/>
        <w:jc w:val="both"/>
        <w:rPr>
          <w:szCs w:val="28"/>
          <w:lang w:val="uk-UA"/>
        </w:rPr>
      </w:pPr>
    </w:p>
    <w:p w:rsidR="003150A6" w:rsidRDefault="003150A6" w:rsidP="003150A6">
      <w:pPr>
        <w:pStyle w:val="a8"/>
        <w:jc w:val="center"/>
        <w:rPr>
          <w:szCs w:val="28"/>
          <w:lang w:val="uk-UA"/>
        </w:rPr>
      </w:pPr>
      <w:r w:rsidRPr="003150A6">
        <w:rPr>
          <w:noProof/>
          <w:szCs w:val="28"/>
          <w:lang w:eastAsia="ru-RU"/>
        </w:rPr>
        <w:drawing>
          <wp:inline distT="0" distB="0" distL="0" distR="0">
            <wp:extent cx="1433195" cy="1433195"/>
            <wp:effectExtent l="19050" t="0" r="0" b="0"/>
            <wp:docPr id="38" name="Рисунок 31" descr="DSC_052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_052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E33">
        <w:rPr>
          <w:szCs w:val="28"/>
          <w:lang w:val="uk-UA"/>
        </w:rPr>
        <w:t xml:space="preserve"> </w:t>
      </w:r>
    </w:p>
    <w:p w:rsidR="003150A6" w:rsidRDefault="003150A6" w:rsidP="00803C3C">
      <w:pPr>
        <w:pStyle w:val="a8"/>
        <w:jc w:val="both"/>
        <w:rPr>
          <w:szCs w:val="28"/>
          <w:lang w:val="uk-UA"/>
        </w:rPr>
      </w:pPr>
    </w:p>
    <w:p w:rsidR="00803C3C" w:rsidRDefault="00803C3C" w:rsidP="00803C3C">
      <w:pPr>
        <w:pStyle w:val="a8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        У цей день, практичний психолог Гайдамака М.О., провела майстер-клас «Мости взаєморозуміння» з арт-терапії. Учасниками стали вчителі початкових класів, які показали художню творчість і передали власні почуття на папері.</w:t>
      </w:r>
    </w:p>
    <w:p w:rsidR="00F81E33" w:rsidRDefault="00F81E33" w:rsidP="00F81E33">
      <w:pPr>
        <w:pStyle w:val="a8"/>
        <w:jc w:val="center"/>
        <w:rPr>
          <w:szCs w:val="28"/>
          <w:lang w:val="uk-UA"/>
        </w:rPr>
      </w:pPr>
      <w:r w:rsidRPr="00F81E33">
        <w:rPr>
          <w:noProof/>
          <w:szCs w:val="28"/>
          <w:lang w:eastAsia="ru-RU"/>
        </w:rPr>
        <w:drawing>
          <wp:inline distT="0" distB="0" distL="0" distR="0">
            <wp:extent cx="1433195" cy="1433195"/>
            <wp:effectExtent l="19050" t="0" r="0" b="0"/>
            <wp:docPr id="41" name="Рисунок 6" descr="P80122-14001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80122-140015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  <w:lang w:val="uk-UA"/>
        </w:rPr>
        <w:t xml:space="preserve">  </w:t>
      </w:r>
      <w:r w:rsidRPr="00F81E33">
        <w:rPr>
          <w:noProof/>
          <w:szCs w:val="28"/>
          <w:lang w:eastAsia="ru-RU"/>
        </w:rPr>
        <w:drawing>
          <wp:inline distT="0" distB="0" distL="0" distR="0">
            <wp:extent cx="1433195" cy="1433195"/>
            <wp:effectExtent l="19050" t="0" r="0" b="0"/>
            <wp:docPr id="42" name="Рисунок 8" descr="P80122-14125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80122-14125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E33" w:rsidRDefault="00F81E33" w:rsidP="00803C3C">
      <w:pPr>
        <w:pStyle w:val="a8"/>
        <w:jc w:val="both"/>
        <w:rPr>
          <w:szCs w:val="28"/>
          <w:lang w:val="uk-UA"/>
        </w:rPr>
      </w:pPr>
    </w:p>
    <w:p w:rsidR="00803C3C" w:rsidRDefault="00803C3C" w:rsidP="00803C3C">
      <w:pPr>
        <w:jc w:val="both"/>
        <w:rPr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 w:eastAsia="en-US"/>
        </w:rPr>
        <w:t xml:space="preserve">           </w:t>
      </w:r>
      <w:r>
        <w:rPr>
          <w:sz w:val="28"/>
          <w:szCs w:val="28"/>
          <w:lang w:val="uk-UA"/>
        </w:rPr>
        <w:t xml:space="preserve">Другий день тижня пройшов у захоплюючій віртуальній  подорожі    </w:t>
      </w:r>
      <w:r>
        <w:rPr>
          <w:sz w:val="28"/>
          <w:szCs w:val="28"/>
          <w:lang w:val="uk-UA" w:eastAsia="en-US"/>
        </w:rPr>
        <w:t xml:space="preserve">«Соборна ти – мати, Україно!», яку провела бібліотекар </w:t>
      </w:r>
      <w:proofErr w:type="spellStart"/>
      <w:r>
        <w:rPr>
          <w:sz w:val="28"/>
          <w:szCs w:val="28"/>
          <w:lang w:val="uk-UA" w:eastAsia="en-US"/>
        </w:rPr>
        <w:t>Тінькова</w:t>
      </w:r>
      <w:proofErr w:type="spellEnd"/>
      <w:r>
        <w:rPr>
          <w:sz w:val="28"/>
          <w:szCs w:val="28"/>
          <w:lang w:val="uk-UA" w:eastAsia="en-US"/>
        </w:rPr>
        <w:t xml:space="preserve"> Г.Г.. Учні </w:t>
      </w:r>
      <w:r>
        <w:rPr>
          <w:sz w:val="28"/>
          <w:szCs w:val="28"/>
          <w:lang w:val="uk-UA"/>
        </w:rPr>
        <w:t xml:space="preserve">подорожували видатними місцями нашої держави та розучували </w:t>
      </w:r>
      <w:proofErr w:type="spellStart"/>
      <w:r>
        <w:rPr>
          <w:sz w:val="28"/>
          <w:szCs w:val="28"/>
          <w:lang w:val="uk-UA"/>
        </w:rPr>
        <w:t>прислів</w:t>
      </w:r>
      <w:proofErr w:type="spellEnd"/>
      <w:r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 xml:space="preserve">я, приказки про Батьківщину. </w:t>
      </w:r>
    </w:p>
    <w:p w:rsidR="00F81E33" w:rsidRDefault="00F81E33" w:rsidP="00F81E33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F81E33">
        <w:rPr>
          <w:noProof/>
          <w:sz w:val="28"/>
          <w:szCs w:val="28"/>
          <w:lang w:eastAsia="ru-RU"/>
        </w:rPr>
        <w:drawing>
          <wp:inline distT="0" distB="0" distL="0" distR="0">
            <wp:extent cx="1433195" cy="1433195"/>
            <wp:effectExtent l="19050" t="0" r="0" b="0"/>
            <wp:docPr id="43" name="Рисунок 3" descr="DSC_047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475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</w:t>
      </w:r>
      <w:r w:rsidRPr="00F81E33">
        <w:rPr>
          <w:noProof/>
          <w:sz w:val="28"/>
          <w:szCs w:val="28"/>
          <w:lang w:eastAsia="ru-RU"/>
        </w:rPr>
        <w:drawing>
          <wp:inline distT="0" distB="0" distL="0" distR="0">
            <wp:extent cx="1433195" cy="1433195"/>
            <wp:effectExtent l="19050" t="0" r="0" b="0"/>
            <wp:docPr id="44" name="Рисунок 5" descr="DSC_0508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508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C3C" w:rsidRDefault="00803C3C" w:rsidP="00803C3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За типом подорожі відбувся відкритий урок у підготовчому класі з предмета «Математика» на тему «Кількісні поняття: більше, менше, дорівнює. Знак дорівнює (1=1, 2=2). Вчитель, Копійка Л.П., зацікавила малюків іграми, віршованими задачками, математичними загадками.</w:t>
      </w:r>
    </w:p>
    <w:p w:rsidR="003E7438" w:rsidRDefault="008674E6" w:rsidP="008674E6">
      <w:pPr>
        <w:jc w:val="center"/>
        <w:rPr>
          <w:sz w:val="28"/>
          <w:szCs w:val="28"/>
          <w:lang w:val="uk-UA"/>
        </w:rPr>
      </w:pPr>
      <w:r w:rsidRPr="008674E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33195" cy="1433195"/>
            <wp:effectExtent l="19050" t="0" r="0" b="0"/>
            <wp:docPr id="39" name="Рисунок 26" descr="DSC_0535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_0535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</w:t>
      </w:r>
      <w:r w:rsidRPr="008674E6">
        <w:rPr>
          <w:noProof/>
          <w:sz w:val="28"/>
          <w:szCs w:val="28"/>
          <w:lang w:eastAsia="ru-RU"/>
        </w:rPr>
        <w:drawing>
          <wp:inline distT="0" distB="0" distL="0" distR="0">
            <wp:extent cx="1433195" cy="1433195"/>
            <wp:effectExtent l="19050" t="0" r="0" b="0"/>
            <wp:docPr id="40" name="Рисунок 27" descr="DSC_0539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_0539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C3C" w:rsidRDefault="00803C3C" w:rsidP="00803C3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Також у незвичайну подорож відправилися на відкритому уроці математики і учні 4-А класу, тема якого була «Додавання двоцифрових чисел, коли на місці одиниць першого доданка стоїть 5». Кохан Т.М. у ролі капітана супроводжувала дітей до математичних островів. За жагу до пригод та сумлінну працю на уроці знавці математики отримали емоційне задоволення та «солодкі скарби».</w:t>
      </w:r>
    </w:p>
    <w:p w:rsidR="008674E6" w:rsidRDefault="008674E6" w:rsidP="008674E6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8674E6">
        <w:rPr>
          <w:noProof/>
          <w:sz w:val="28"/>
          <w:szCs w:val="28"/>
          <w:lang w:eastAsia="ru-RU"/>
        </w:rPr>
        <w:drawing>
          <wp:inline distT="0" distB="0" distL="0" distR="0">
            <wp:extent cx="1433195" cy="1433195"/>
            <wp:effectExtent l="19050" t="0" r="0" b="0"/>
            <wp:docPr id="45" name="Рисунок 28" descr="DSC_0555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_0555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</w:t>
      </w:r>
      <w:r w:rsidRPr="008674E6">
        <w:rPr>
          <w:noProof/>
          <w:sz w:val="28"/>
          <w:szCs w:val="28"/>
          <w:lang w:eastAsia="ru-RU"/>
        </w:rPr>
        <w:drawing>
          <wp:inline distT="0" distB="0" distL="0" distR="0">
            <wp:extent cx="1433195" cy="1433195"/>
            <wp:effectExtent l="19050" t="0" r="0" b="0"/>
            <wp:docPr id="46" name="Рисунок 30" descr="DSC_056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_0564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C3C" w:rsidRDefault="00803C3C" w:rsidP="00803C3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Між уроками-подорожами, вчитель музичного мистецтва і ритміки  </w:t>
      </w:r>
      <w:proofErr w:type="spellStart"/>
      <w:r>
        <w:rPr>
          <w:sz w:val="28"/>
          <w:szCs w:val="28"/>
          <w:lang w:val="uk-UA"/>
        </w:rPr>
        <w:t>Малікова</w:t>
      </w:r>
      <w:proofErr w:type="spellEnd"/>
      <w:r>
        <w:rPr>
          <w:sz w:val="28"/>
          <w:szCs w:val="28"/>
          <w:lang w:val="uk-UA"/>
        </w:rPr>
        <w:t xml:space="preserve"> В.В., проводила музично-розважальну перерву «Нумо, відпочинь!».</w:t>
      </w:r>
    </w:p>
    <w:p w:rsidR="008674E6" w:rsidRDefault="008674E6" w:rsidP="008674E6">
      <w:pPr>
        <w:jc w:val="center"/>
        <w:rPr>
          <w:sz w:val="28"/>
          <w:szCs w:val="28"/>
          <w:lang w:val="uk-UA"/>
        </w:rPr>
      </w:pPr>
      <w:r w:rsidRPr="008674E6">
        <w:rPr>
          <w:noProof/>
          <w:sz w:val="28"/>
          <w:szCs w:val="28"/>
          <w:lang w:eastAsia="ru-RU"/>
        </w:rPr>
        <w:drawing>
          <wp:inline distT="0" distB="0" distL="0" distR="0">
            <wp:extent cx="1433195" cy="1433195"/>
            <wp:effectExtent l="19050" t="0" r="0" b="0"/>
            <wp:docPr id="47" name="Рисунок 4" descr="DSC_0753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753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C3C" w:rsidRDefault="00803C3C" w:rsidP="00803C3C">
      <w:pPr>
        <w:pStyle w:val="a8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       Як показує досвід, засвоєння математики супроводжується значним розумовим напруженням учнів. Для запобігання їхньої перевтоми існує чимало різноманітних методів і прийомів. У молодшому шкільному віці елементи гри  підвищують працездатність, сприяють фізичному розвитку дітей, формують у них конкретні уявлення про явища навколишнього світу, полегшують оволодіння абстрактними поняттями.</w:t>
      </w:r>
    </w:p>
    <w:p w:rsidR="00803C3C" w:rsidRDefault="00803C3C" w:rsidP="00803C3C">
      <w:pPr>
        <w:pStyle w:val="a8"/>
        <w:ind w:firstLine="550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По запалу та активності учнів, з яким вони брали участь у подорожах, було видно, що вчителі  досягли своєї мети. </w:t>
      </w:r>
    </w:p>
    <w:p w:rsidR="00803C3C" w:rsidRDefault="00803C3C" w:rsidP="00803C3C">
      <w:pPr>
        <w:pStyle w:val="a8"/>
        <w:jc w:val="both"/>
        <w:rPr>
          <w:szCs w:val="28"/>
          <w:lang w:val="uk-UA"/>
        </w:rPr>
      </w:pPr>
      <w:r>
        <w:rPr>
          <w:szCs w:val="28"/>
          <w:lang w:val="uk-UA"/>
        </w:rPr>
        <w:tab/>
        <w:t xml:space="preserve"> Підсумком дня був проведений </w:t>
      </w:r>
      <w:proofErr w:type="spellStart"/>
      <w:r>
        <w:rPr>
          <w:szCs w:val="28"/>
          <w:lang w:val="uk-UA"/>
        </w:rPr>
        <w:t>міні-флешмоб</w:t>
      </w:r>
      <w:proofErr w:type="spellEnd"/>
      <w:r>
        <w:rPr>
          <w:szCs w:val="28"/>
          <w:lang w:val="uk-UA"/>
        </w:rPr>
        <w:t xml:space="preserve"> «Одягни вишиванку», в якому з задоволенням взяли участь учні та вчителі початкових класів. </w:t>
      </w:r>
    </w:p>
    <w:p w:rsidR="008674E6" w:rsidRDefault="008674E6" w:rsidP="008674E6">
      <w:pPr>
        <w:pStyle w:val="a8"/>
        <w:jc w:val="center"/>
        <w:rPr>
          <w:szCs w:val="28"/>
          <w:lang w:val="uk-UA"/>
        </w:rPr>
      </w:pPr>
      <w:r w:rsidRPr="008674E6">
        <w:rPr>
          <w:noProof/>
          <w:szCs w:val="28"/>
          <w:lang w:eastAsia="ru-RU"/>
        </w:rPr>
        <w:lastRenderedPageBreak/>
        <w:drawing>
          <wp:inline distT="0" distB="0" distL="0" distR="0">
            <wp:extent cx="1433195" cy="1433195"/>
            <wp:effectExtent l="19050" t="0" r="0" b="0"/>
            <wp:docPr id="48" name="Рисунок 2" descr="DSC_0573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573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C3C" w:rsidRDefault="00803C3C" w:rsidP="00803C3C">
      <w:pPr>
        <w:pStyle w:val="a8"/>
        <w:jc w:val="both"/>
        <w:rPr>
          <w:szCs w:val="28"/>
          <w:lang w:val="uk-UA"/>
        </w:rPr>
      </w:pPr>
      <w:r>
        <w:rPr>
          <w:rFonts w:eastAsia="Times New Roman"/>
          <w:szCs w:val="28"/>
          <w:lang w:val="uk-UA" w:eastAsia="ar-SA"/>
        </w:rPr>
        <w:t xml:space="preserve">          </w:t>
      </w:r>
      <w:r>
        <w:rPr>
          <w:szCs w:val="28"/>
          <w:lang w:val="uk-UA"/>
        </w:rPr>
        <w:t xml:space="preserve">Наступний день </w:t>
      </w:r>
      <w:r>
        <w:rPr>
          <w:b/>
          <w:szCs w:val="28"/>
          <w:lang w:val="uk-UA"/>
        </w:rPr>
        <w:t xml:space="preserve">– </w:t>
      </w:r>
      <w:r>
        <w:rPr>
          <w:szCs w:val="28"/>
          <w:lang w:val="uk-UA"/>
        </w:rPr>
        <w:t xml:space="preserve">День рідної мови, в рамках якого вчитель 3-го класу, </w:t>
      </w:r>
      <w:proofErr w:type="spellStart"/>
      <w:r>
        <w:rPr>
          <w:szCs w:val="28"/>
          <w:lang w:val="uk-UA"/>
        </w:rPr>
        <w:t>Гончарова</w:t>
      </w:r>
      <w:proofErr w:type="spellEnd"/>
      <w:r>
        <w:rPr>
          <w:szCs w:val="28"/>
          <w:lang w:val="uk-UA"/>
        </w:rPr>
        <w:t xml:space="preserve"> О.М., провела відкритий урок з української мови на тему «Поділ слів на склади. Участь голосних звуків у творенні складів». Протягом уроку учні мандрували до країни </w:t>
      </w:r>
      <w:proofErr w:type="spellStart"/>
      <w:r>
        <w:rPr>
          <w:szCs w:val="28"/>
          <w:lang w:val="uk-UA"/>
        </w:rPr>
        <w:t>Мовознавії</w:t>
      </w:r>
      <w:proofErr w:type="spellEnd"/>
      <w:r>
        <w:rPr>
          <w:szCs w:val="28"/>
          <w:lang w:val="uk-UA"/>
        </w:rPr>
        <w:t>, де вони поринули у чарівну мелодію українського слова. Цікаві завдання, проблемні ситуації, загадки, мовленнєві вправи спонукали дітей до засвоєння навчального матеріалу. На завершальному етапі уроку пролунав Гімн Українській мові.</w:t>
      </w:r>
    </w:p>
    <w:p w:rsidR="008674E6" w:rsidRDefault="008674E6" w:rsidP="00803C3C">
      <w:pPr>
        <w:pStyle w:val="a8"/>
        <w:jc w:val="both"/>
        <w:rPr>
          <w:szCs w:val="28"/>
          <w:lang w:val="uk-UA"/>
        </w:rPr>
      </w:pPr>
    </w:p>
    <w:p w:rsidR="008A7385" w:rsidRDefault="008A7385" w:rsidP="008A7385">
      <w:pPr>
        <w:pStyle w:val="a8"/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  </w:t>
      </w:r>
      <w:r w:rsidRPr="008A7385">
        <w:rPr>
          <w:noProof/>
          <w:szCs w:val="28"/>
          <w:lang w:eastAsia="ru-RU"/>
        </w:rPr>
        <w:drawing>
          <wp:inline distT="0" distB="0" distL="0" distR="0">
            <wp:extent cx="1433195" cy="1433195"/>
            <wp:effectExtent l="19050" t="0" r="0" b="0"/>
            <wp:docPr id="51" name="Рисунок 21" descr="DSC_0596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_0596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  <w:lang w:val="uk-UA"/>
        </w:rPr>
        <w:t xml:space="preserve">   </w:t>
      </w:r>
      <w:r w:rsidRPr="008A7385">
        <w:rPr>
          <w:noProof/>
          <w:szCs w:val="28"/>
          <w:lang w:eastAsia="ru-RU"/>
        </w:rPr>
        <w:drawing>
          <wp:inline distT="0" distB="0" distL="0" distR="0">
            <wp:extent cx="1433195" cy="1433195"/>
            <wp:effectExtent l="19050" t="0" r="0" b="0"/>
            <wp:docPr id="50" name="Рисунок 22" descr="DSC_060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_0600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C3C" w:rsidRDefault="00803C3C" w:rsidP="00803C3C">
      <w:pPr>
        <w:pStyle w:val="a8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В усіх класах вчителі провели конкурс читців «Вірші українських поетів», в якому діти показали свої здібності виразного, інтонаційного читання. </w:t>
      </w:r>
    </w:p>
    <w:p w:rsidR="00803C3C" w:rsidRDefault="00803C3C" w:rsidP="00803C3C">
      <w:pPr>
        <w:pStyle w:val="a8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          Цікавим і захоплюючим було розгадування мовних ребусів на уроках української мови.</w:t>
      </w:r>
    </w:p>
    <w:p w:rsidR="00803C3C" w:rsidRDefault="00803C3C" w:rsidP="00803C3C">
      <w:pPr>
        <w:pStyle w:val="a8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          Музично-розважальна перерва «Народні забави», проведена вчителем музичного мистецтва і ритміки </w:t>
      </w:r>
      <w:proofErr w:type="spellStart"/>
      <w:r>
        <w:rPr>
          <w:szCs w:val="28"/>
          <w:lang w:val="uk-UA"/>
        </w:rPr>
        <w:t>Маліковою</w:t>
      </w:r>
      <w:proofErr w:type="spellEnd"/>
      <w:r>
        <w:rPr>
          <w:szCs w:val="28"/>
          <w:lang w:val="uk-UA"/>
        </w:rPr>
        <w:t xml:space="preserve"> В.В., справила на дітей незабутнє враження. Малеча </w:t>
      </w:r>
      <w:proofErr w:type="spellStart"/>
      <w:r>
        <w:rPr>
          <w:szCs w:val="28"/>
          <w:lang w:val="uk-UA"/>
        </w:rPr>
        <w:t>забавлялась</w:t>
      </w:r>
      <w:proofErr w:type="spellEnd"/>
      <w:r>
        <w:rPr>
          <w:szCs w:val="28"/>
          <w:lang w:val="uk-UA"/>
        </w:rPr>
        <w:t xml:space="preserve"> із задоволенням.</w:t>
      </w:r>
    </w:p>
    <w:p w:rsidR="00C9045C" w:rsidRDefault="00C9045C" w:rsidP="00C9045C">
      <w:pPr>
        <w:pStyle w:val="a8"/>
        <w:jc w:val="center"/>
        <w:rPr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995170" cy="1288415"/>
            <wp:effectExtent l="19050" t="0" r="5080" b="0"/>
            <wp:docPr id="49" name="Рисунок 2" descr="http://parostok.com.ua/wp-content/uploads/2017/04/DSCN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rostok.com.ua/wp-content/uploads/2017/04/DSCN04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5C" w:rsidRDefault="00C9045C" w:rsidP="00803C3C">
      <w:pPr>
        <w:pStyle w:val="a8"/>
        <w:jc w:val="both"/>
        <w:rPr>
          <w:szCs w:val="28"/>
          <w:lang w:val="uk-UA"/>
        </w:rPr>
      </w:pPr>
    </w:p>
    <w:p w:rsidR="00803C3C" w:rsidRDefault="00803C3C" w:rsidP="00803C3C">
      <w:pPr>
        <w:pStyle w:val="a8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           День здоров</w:t>
      </w:r>
      <w:r>
        <w:rPr>
          <w:szCs w:val="28"/>
        </w:rPr>
        <w:t>’</w:t>
      </w:r>
      <w:r>
        <w:rPr>
          <w:szCs w:val="28"/>
          <w:lang w:val="uk-UA"/>
        </w:rPr>
        <w:t xml:space="preserve">я розпочався традиційно з колективної ранкової гімнастики. Під час уроків у кожному класі розучувались </w:t>
      </w:r>
      <w:proofErr w:type="spellStart"/>
      <w:r>
        <w:rPr>
          <w:szCs w:val="28"/>
          <w:lang w:val="uk-UA"/>
        </w:rPr>
        <w:t>фізкультхвилинки</w:t>
      </w:r>
      <w:proofErr w:type="spellEnd"/>
      <w:r>
        <w:rPr>
          <w:szCs w:val="28"/>
          <w:lang w:val="uk-UA"/>
        </w:rPr>
        <w:t xml:space="preserve"> з рухами, що вразили учнів своєю різноманітністю та цікавістю.</w:t>
      </w:r>
    </w:p>
    <w:p w:rsidR="00803C3C" w:rsidRDefault="00803C3C" w:rsidP="00803C3C">
      <w:pPr>
        <w:pStyle w:val="a8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           На перервах вчителі залучали всіх дітей до рухливих ігор. Це дало позитивний результат, так як учні проводили вільний час організовано.</w:t>
      </w:r>
    </w:p>
    <w:p w:rsidR="00C9045C" w:rsidRDefault="00803C3C" w:rsidP="00803C3C">
      <w:pPr>
        <w:pStyle w:val="a8"/>
        <w:jc w:val="both"/>
        <w:rPr>
          <w:szCs w:val="28"/>
          <w:lang w:val="uk-UA" w:eastAsia="ru-RU"/>
        </w:rPr>
      </w:pPr>
      <w:r>
        <w:rPr>
          <w:szCs w:val="28"/>
          <w:lang w:val="uk-UA"/>
        </w:rPr>
        <w:t xml:space="preserve">              Також у цей день </w:t>
      </w:r>
      <w:r>
        <w:rPr>
          <w:szCs w:val="28"/>
          <w:lang w:val="uk-UA" w:eastAsia="ru-RU"/>
        </w:rPr>
        <w:t>з</w:t>
      </w:r>
      <w:proofErr w:type="spellStart"/>
      <w:r>
        <w:rPr>
          <w:szCs w:val="28"/>
          <w:lang w:eastAsia="ru-RU"/>
        </w:rPr>
        <w:t>містовними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і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захоплюючими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були</w:t>
      </w:r>
      <w:proofErr w:type="spellEnd"/>
      <w:r>
        <w:rPr>
          <w:szCs w:val="28"/>
          <w:lang w:eastAsia="ru-RU"/>
        </w:rPr>
        <w:t xml:space="preserve"> уроки </w:t>
      </w:r>
      <w:proofErr w:type="spellStart"/>
      <w:r>
        <w:rPr>
          <w:szCs w:val="28"/>
          <w:lang w:eastAsia="ru-RU"/>
        </w:rPr>
        <w:t>вчителів</w:t>
      </w:r>
      <w:proofErr w:type="spellEnd"/>
      <w:r w:rsidR="00B35812">
        <w:rPr>
          <w:szCs w:val="28"/>
          <w:lang w:eastAsia="ru-RU"/>
        </w:rPr>
        <w:t xml:space="preserve">  </w:t>
      </w:r>
      <w:r>
        <w:rPr>
          <w:szCs w:val="28"/>
          <w:lang w:eastAsia="ru-RU"/>
        </w:rPr>
        <w:t xml:space="preserve"> </w:t>
      </w:r>
      <w:r>
        <w:rPr>
          <w:szCs w:val="28"/>
          <w:lang w:val="uk-UA" w:eastAsia="ru-RU"/>
        </w:rPr>
        <w:t>2-</w:t>
      </w:r>
      <w:proofErr w:type="spellStart"/>
      <w:r>
        <w:rPr>
          <w:szCs w:val="28"/>
          <w:lang w:eastAsia="ru-RU"/>
        </w:rPr>
        <w:t>х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класів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val="uk-UA" w:eastAsia="ru-RU"/>
        </w:rPr>
        <w:t>Кривошлик</w:t>
      </w:r>
      <w:proofErr w:type="spellEnd"/>
      <w:r>
        <w:rPr>
          <w:szCs w:val="28"/>
          <w:lang w:val="uk-UA" w:eastAsia="ru-RU"/>
        </w:rPr>
        <w:t xml:space="preserve"> Л.М. </w:t>
      </w:r>
      <w:r>
        <w:rPr>
          <w:szCs w:val="28"/>
          <w:lang w:eastAsia="ru-RU"/>
        </w:rPr>
        <w:t>та</w:t>
      </w:r>
      <w:r>
        <w:rPr>
          <w:szCs w:val="28"/>
          <w:lang w:val="uk-UA" w:eastAsia="ru-RU"/>
        </w:rPr>
        <w:t xml:space="preserve"> </w:t>
      </w:r>
      <w:proofErr w:type="spellStart"/>
      <w:r>
        <w:rPr>
          <w:szCs w:val="28"/>
          <w:lang w:val="uk-UA" w:eastAsia="ru-RU"/>
        </w:rPr>
        <w:t>Семикоз</w:t>
      </w:r>
      <w:proofErr w:type="spellEnd"/>
      <w:r>
        <w:rPr>
          <w:szCs w:val="28"/>
          <w:lang w:val="uk-UA" w:eastAsia="ru-RU"/>
        </w:rPr>
        <w:t xml:space="preserve"> В.О..</w:t>
      </w:r>
      <w:r>
        <w:rPr>
          <w:szCs w:val="28"/>
          <w:lang w:eastAsia="ru-RU"/>
        </w:rPr>
        <w:t xml:space="preserve"> Для </w:t>
      </w:r>
      <w:proofErr w:type="spellStart"/>
      <w:r>
        <w:rPr>
          <w:szCs w:val="28"/>
          <w:lang w:val="uk-UA" w:eastAsia="ru-RU"/>
        </w:rPr>
        <w:t>друго</w:t>
      </w:r>
      <w:r>
        <w:rPr>
          <w:szCs w:val="28"/>
          <w:lang w:eastAsia="ru-RU"/>
        </w:rPr>
        <w:t>класників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характерне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конкретно-образне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мислення</w:t>
      </w:r>
      <w:proofErr w:type="spellEnd"/>
      <w:r>
        <w:rPr>
          <w:szCs w:val="28"/>
          <w:lang w:eastAsia="ru-RU"/>
        </w:rPr>
        <w:t xml:space="preserve">, тому </w:t>
      </w:r>
      <w:proofErr w:type="spellStart"/>
      <w:r>
        <w:rPr>
          <w:szCs w:val="28"/>
          <w:lang w:eastAsia="ru-RU"/>
        </w:rPr>
        <w:t>вчителі</w:t>
      </w:r>
      <w:proofErr w:type="spellEnd"/>
      <w:r>
        <w:rPr>
          <w:szCs w:val="28"/>
          <w:lang w:val="uk-UA" w:eastAsia="ru-RU"/>
        </w:rPr>
        <w:t xml:space="preserve"> </w:t>
      </w:r>
      <w:proofErr w:type="spellStart"/>
      <w:r>
        <w:rPr>
          <w:szCs w:val="28"/>
          <w:lang w:eastAsia="ru-RU"/>
        </w:rPr>
        <w:t>опиралися</w:t>
      </w:r>
      <w:proofErr w:type="spellEnd"/>
      <w:r>
        <w:rPr>
          <w:szCs w:val="28"/>
          <w:lang w:eastAsia="ru-RU"/>
        </w:rPr>
        <w:t xml:space="preserve"> на </w:t>
      </w:r>
      <w:proofErr w:type="spellStart"/>
      <w:r>
        <w:rPr>
          <w:szCs w:val="28"/>
          <w:lang w:eastAsia="ru-RU"/>
        </w:rPr>
        <w:t>наочні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образи</w:t>
      </w:r>
      <w:proofErr w:type="spellEnd"/>
      <w:r>
        <w:rPr>
          <w:szCs w:val="28"/>
          <w:lang w:eastAsia="ru-RU"/>
        </w:rPr>
        <w:t xml:space="preserve"> та </w:t>
      </w:r>
      <w:proofErr w:type="spellStart"/>
      <w:r>
        <w:rPr>
          <w:szCs w:val="28"/>
          <w:lang w:eastAsia="ru-RU"/>
        </w:rPr>
        <w:lastRenderedPageBreak/>
        <w:t>уявлення</w:t>
      </w:r>
      <w:proofErr w:type="spellEnd"/>
      <w:r>
        <w:rPr>
          <w:szCs w:val="28"/>
          <w:lang w:eastAsia="ru-RU"/>
        </w:rPr>
        <w:t xml:space="preserve">. </w:t>
      </w:r>
      <w:proofErr w:type="spellStart"/>
      <w:r>
        <w:rPr>
          <w:szCs w:val="28"/>
          <w:lang w:eastAsia="ru-RU"/>
        </w:rPr>
        <w:t>Спочатку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учні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виконують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завдання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з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казковими</w:t>
      </w:r>
      <w:proofErr w:type="spellEnd"/>
      <w:r>
        <w:rPr>
          <w:szCs w:val="28"/>
          <w:lang w:eastAsia="ru-RU"/>
        </w:rPr>
        <w:t xml:space="preserve"> героями та </w:t>
      </w:r>
      <w:proofErr w:type="spellStart"/>
      <w:r>
        <w:rPr>
          <w:szCs w:val="28"/>
          <w:lang w:eastAsia="ru-RU"/>
        </w:rPr>
        <w:t>ігровими</w:t>
      </w:r>
      <w:proofErr w:type="spellEnd"/>
      <w:r>
        <w:rPr>
          <w:szCs w:val="28"/>
          <w:lang w:eastAsia="ru-RU"/>
        </w:rPr>
        <w:t xml:space="preserve"> сюжетами, а </w:t>
      </w:r>
      <w:proofErr w:type="spellStart"/>
      <w:r>
        <w:rPr>
          <w:szCs w:val="28"/>
          <w:lang w:eastAsia="ru-RU"/>
        </w:rPr>
        <w:t>тільки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поті</w:t>
      </w:r>
      <w:proofErr w:type="gramStart"/>
      <w:r>
        <w:rPr>
          <w:szCs w:val="28"/>
          <w:lang w:eastAsia="ru-RU"/>
        </w:rPr>
        <w:t>м</w:t>
      </w:r>
      <w:proofErr w:type="spellEnd"/>
      <w:proofErr w:type="gramEnd"/>
      <w:r>
        <w:rPr>
          <w:szCs w:val="28"/>
          <w:lang w:eastAsia="ru-RU"/>
        </w:rPr>
        <w:t xml:space="preserve">  у </w:t>
      </w:r>
      <w:proofErr w:type="spellStart"/>
      <w:r>
        <w:rPr>
          <w:szCs w:val="28"/>
          <w:lang w:eastAsia="ru-RU"/>
        </w:rPr>
        <w:t>дітей</w:t>
      </w:r>
      <w:proofErr w:type="spellEnd"/>
      <w:r>
        <w:rPr>
          <w:szCs w:val="28"/>
          <w:lang w:eastAsia="ru-RU"/>
        </w:rPr>
        <w:t xml:space="preserve"> форм</w:t>
      </w:r>
      <w:proofErr w:type="spellStart"/>
      <w:r>
        <w:rPr>
          <w:szCs w:val="28"/>
          <w:lang w:val="uk-UA" w:eastAsia="ru-RU"/>
        </w:rPr>
        <w:t>увала</w:t>
      </w:r>
      <w:r>
        <w:rPr>
          <w:szCs w:val="28"/>
          <w:lang w:eastAsia="ru-RU"/>
        </w:rPr>
        <w:t>ся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здатність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роздумувати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і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абстрагуватись</w:t>
      </w:r>
      <w:proofErr w:type="spellEnd"/>
      <w:r>
        <w:rPr>
          <w:szCs w:val="28"/>
          <w:lang w:eastAsia="ru-RU"/>
        </w:rPr>
        <w:t xml:space="preserve">. </w:t>
      </w:r>
      <w:r>
        <w:rPr>
          <w:szCs w:val="28"/>
          <w:lang w:val="uk-UA" w:eastAsia="ru-RU"/>
        </w:rPr>
        <w:t xml:space="preserve">У 2-А класі, вчителем </w:t>
      </w:r>
      <w:proofErr w:type="spellStart"/>
      <w:r>
        <w:rPr>
          <w:szCs w:val="28"/>
          <w:lang w:val="uk-UA" w:eastAsia="ru-RU"/>
        </w:rPr>
        <w:t>Кривошлик</w:t>
      </w:r>
      <w:proofErr w:type="spellEnd"/>
      <w:r>
        <w:rPr>
          <w:szCs w:val="28"/>
          <w:lang w:val="uk-UA" w:eastAsia="ru-RU"/>
        </w:rPr>
        <w:t xml:space="preserve"> Л.М., проведено відкритий урок з літературного читання на тему «Василь Сухомлинський. «Як білочка дятла врятувала». На основі казки діти вчилися творити добро.</w:t>
      </w:r>
    </w:p>
    <w:p w:rsidR="00C9045C" w:rsidRDefault="007E184B" w:rsidP="007E184B">
      <w:pPr>
        <w:pStyle w:val="a8"/>
        <w:jc w:val="center"/>
        <w:rPr>
          <w:szCs w:val="28"/>
          <w:lang w:val="uk-UA" w:eastAsia="ru-RU"/>
        </w:rPr>
      </w:pPr>
      <w:r>
        <w:rPr>
          <w:szCs w:val="28"/>
          <w:lang w:val="uk-UA" w:eastAsia="ru-RU"/>
        </w:rPr>
        <w:t xml:space="preserve">  </w:t>
      </w:r>
      <w:r w:rsidRPr="007E184B">
        <w:rPr>
          <w:noProof/>
          <w:szCs w:val="28"/>
          <w:lang w:eastAsia="ru-RU"/>
        </w:rPr>
        <w:drawing>
          <wp:inline distT="0" distB="0" distL="0" distR="0">
            <wp:extent cx="1433195" cy="1433195"/>
            <wp:effectExtent l="19050" t="0" r="0" b="0"/>
            <wp:docPr id="52" name="Рисунок 18" descr="DSC_0640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_0640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  <w:lang w:val="uk-UA" w:eastAsia="ru-RU"/>
        </w:rPr>
        <w:t xml:space="preserve">   </w:t>
      </w:r>
      <w:r w:rsidRPr="007E184B">
        <w:rPr>
          <w:noProof/>
          <w:szCs w:val="28"/>
          <w:lang w:eastAsia="ru-RU"/>
        </w:rPr>
        <w:drawing>
          <wp:inline distT="0" distB="0" distL="0" distR="0">
            <wp:extent cx="1433195" cy="1433195"/>
            <wp:effectExtent l="19050" t="0" r="0" b="0"/>
            <wp:docPr id="53" name="Рисунок 17" descr="DSC_0634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_0634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C3C" w:rsidRDefault="00803C3C" w:rsidP="00803C3C">
      <w:pPr>
        <w:pStyle w:val="a8"/>
        <w:jc w:val="both"/>
        <w:rPr>
          <w:szCs w:val="28"/>
          <w:lang w:val="uk-UA" w:eastAsia="ru-RU"/>
        </w:rPr>
      </w:pPr>
      <w:r>
        <w:rPr>
          <w:szCs w:val="28"/>
          <w:lang w:val="uk-UA" w:eastAsia="ru-RU"/>
        </w:rPr>
        <w:t xml:space="preserve"> </w:t>
      </w:r>
      <w:proofErr w:type="spellStart"/>
      <w:r>
        <w:rPr>
          <w:szCs w:val="28"/>
          <w:lang w:val="uk-UA" w:eastAsia="ru-RU"/>
        </w:rPr>
        <w:t>Семикоз</w:t>
      </w:r>
      <w:proofErr w:type="spellEnd"/>
      <w:r>
        <w:rPr>
          <w:szCs w:val="28"/>
          <w:lang w:val="uk-UA" w:eastAsia="ru-RU"/>
        </w:rPr>
        <w:t xml:space="preserve"> В.О. – вчитель 2-Б класу провела відкритий урок з математики «Тиждень – сім діб. Дні тижня» у формі телепередачі, під час якої діти давали </w:t>
      </w:r>
      <w:proofErr w:type="spellStart"/>
      <w:r>
        <w:rPr>
          <w:szCs w:val="28"/>
          <w:lang w:val="uk-UA" w:eastAsia="ru-RU"/>
        </w:rPr>
        <w:t>інтерв</w:t>
      </w:r>
      <w:proofErr w:type="spellEnd"/>
      <w:r>
        <w:rPr>
          <w:szCs w:val="28"/>
          <w:lang w:eastAsia="ru-RU"/>
        </w:rPr>
        <w:t>’</w:t>
      </w:r>
      <w:r>
        <w:rPr>
          <w:szCs w:val="28"/>
          <w:lang w:val="uk-UA" w:eastAsia="ru-RU"/>
        </w:rPr>
        <w:t xml:space="preserve">ю (ділилися раніше засвоєними знаннями). На основі вірша-казки засвоїли поняття «доба», «тиждень». </w:t>
      </w:r>
    </w:p>
    <w:p w:rsidR="007E184B" w:rsidRDefault="007E184B" w:rsidP="007E184B">
      <w:pPr>
        <w:pStyle w:val="a8"/>
        <w:jc w:val="center"/>
        <w:rPr>
          <w:szCs w:val="28"/>
          <w:lang w:val="uk-UA" w:eastAsia="ru-RU"/>
        </w:rPr>
      </w:pPr>
      <w:r>
        <w:rPr>
          <w:szCs w:val="28"/>
          <w:lang w:val="uk-UA" w:eastAsia="ru-RU"/>
        </w:rPr>
        <w:t xml:space="preserve"> </w:t>
      </w:r>
      <w:r w:rsidRPr="007E184B">
        <w:rPr>
          <w:noProof/>
          <w:szCs w:val="28"/>
          <w:lang w:eastAsia="ru-RU"/>
        </w:rPr>
        <w:drawing>
          <wp:inline distT="0" distB="0" distL="0" distR="0">
            <wp:extent cx="1433195" cy="1433195"/>
            <wp:effectExtent l="19050" t="0" r="0" b="0"/>
            <wp:docPr id="54" name="Рисунок 10" descr="DSC_0655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655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  <w:lang w:val="uk-UA" w:eastAsia="ru-RU"/>
        </w:rPr>
        <w:t xml:space="preserve">   </w:t>
      </w:r>
      <w:r w:rsidRPr="007E184B">
        <w:rPr>
          <w:noProof/>
          <w:szCs w:val="28"/>
          <w:lang w:eastAsia="ru-RU"/>
        </w:rPr>
        <w:drawing>
          <wp:inline distT="0" distB="0" distL="0" distR="0">
            <wp:extent cx="1433195" cy="1433195"/>
            <wp:effectExtent l="19050" t="0" r="0" b="0"/>
            <wp:docPr id="56" name="Рисунок 8" descr="DSC_0645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645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C3C" w:rsidRDefault="00803C3C" w:rsidP="00803C3C">
      <w:pPr>
        <w:pStyle w:val="a8"/>
        <w:jc w:val="both"/>
        <w:rPr>
          <w:szCs w:val="28"/>
          <w:lang w:val="uk-UA"/>
        </w:rPr>
      </w:pPr>
      <w:r>
        <w:rPr>
          <w:szCs w:val="28"/>
          <w:lang w:val="uk-UA" w:eastAsia="ru-RU"/>
        </w:rPr>
        <w:t xml:space="preserve">              Після уроків вчителі фізичної культури Крупко Д.А. та Молчанова І.В. організували </w:t>
      </w:r>
      <w:r>
        <w:rPr>
          <w:szCs w:val="28"/>
          <w:lang w:val="uk-UA"/>
        </w:rPr>
        <w:t xml:space="preserve">колективне ігрове спілкування «Спартакіада зимових народних ігор». Діти мали змогу позмагатися та пограти в рухливі ігри на свіжому повітрі.  </w:t>
      </w:r>
      <w:r w:rsidR="007E184B">
        <w:rPr>
          <w:szCs w:val="28"/>
          <w:lang w:val="uk-UA"/>
        </w:rPr>
        <w:t xml:space="preserve"> </w:t>
      </w:r>
    </w:p>
    <w:p w:rsidR="007E184B" w:rsidRDefault="007E184B" w:rsidP="007E184B">
      <w:pPr>
        <w:pStyle w:val="a8"/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 </w:t>
      </w:r>
      <w:r w:rsidRPr="007E184B">
        <w:rPr>
          <w:noProof/>
          <w:szCs w:val="28"/>
          <w:lang w:eastAsia="ru-RU"/>
        </w:rPr>
        <w:drawing>
          <wp:inline distT="0" distB="0" distL="0" distR="0">
            <wp:extent cx="1433195" cy="1433195"/>
            <wp:effectExtent l="19050" t="0" r="0" b="0"/>
            <wp:docPr id="57" name="Рисунок 12" descr="DSC_0671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671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  <w:lang w:val="uk-UA"/>
        </w:rPr>
        <w:t xml:space="preserve">    </w:t>
      </w:r>
      <w:r w:rsidRPr="007E184B">
        <w:rPr>
          <w:noProof/>
          <w:szCs w:val="28"/>
          <w:lang w:eastAsia="ru-RU"/>
        </w:rPr>
        <w:drawing>
          <wp:inline distT="0" distB="0" distL="0" distR="0">
            <wp:extent cx="1433195" cy="1433195"/>
            <wp:effectExtent l="19050" t="0" r="0" b="0"/>
            <wp:docPr id="58" name="Рисунок 13" descr="DSC_0675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0675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84B" w:rsidRDefault="007E184B" w:rsidP="00803C3C">
      <w:pPr>
        <w:pStyle w:val="a8"/>
        <w:jc w:val="both"/>
        <w:rPr>
          <w:szCs w:val="28"/>
          <w:lang w:val="uk-UA"/>
        </w:rPr>
      </w:pPr>
    </w:p>
    <w:p w:rsidR="00803C3C" w:rsidRDefault="00803C3C" w:rsidP="00803C3C">
      <w:pPr>
        <w:pStyle w:val="a8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           День талантів був завершальним. Розпочався він з феєричного   експрес-повідомлення «Шукаємо таланти!».  Вчителі презентували талантів класу. Учні кожного класу представили свої </w:t>
      </w:r>
      <w:proofErr w:type="spellStart"/>
      <w:r>
        <w:rPr>
          <w:szCs w:val="28"/>
          <w:lang w:val="uk-UA"/>
        </w:rPr>
        <w:t>поробки</w:t>
      </w:r>
      <w:proofErr w:type="spellEnd"/>
      <w:r>
        <w:rPr>
          <w:szCs w:val="28"/>
          <w:lang w:val="uk-UA"/>
        </w:rPr>
        <w:t xml:space="preserve">, малюнки, композиції з </w:t>
      </w:r>
      <w:proofErr w:type="spellStart"/>
      <w:r>
        <w:rPr>
          <w:szCs w:val="28"/>
          <w:lang w:val="uk-UA"/>
        </w:rPr>
        <w:t>бросового</w:t>
      </w:r>
      <w:proofErr w:type="spellEnd"/>
      <w:r>
        <w:rPr>
          <w:szCs w:val="28"/>
          <w:lang w:val="uk-UA"/>
        </w:rPr>
        <w:t xml:space="preserve"> матеріалу, витинанки.</w:t>
      </w:r>
    </w:p>
    <w:p w:rsidR="00AD0EFD" w:rsidRDefault="00AD0EFD" w:rsidP="00AD0EFD">
      <w:pPr>
        <w:pStyle w:val="a8"/>
        <w:jc w:val="center"/>
        <w:rPr>
          <w:szCs w:val="28"/>
          <w:lang w:val="uk-UA"/>
        </w:rPr>
      </w:pPr>
      <w:r w:rsidRPr="00AD0EFD">
        <w:rPr>
          <w:noProof/>
          <w:szCs w:val="28"/>
          <w:lang w:eastAsia="ru-RU"/>
        </w:rPr>
        <w:lastRenderedPageBreak/>
        <w:drawing>
          <wp:inline distT="0" distB="0" distL="0" distR="0">
            <wp:extent cx="1433195" cy="1433195"/>
            <wp:effectExtent l="19050" t="0" r="0" b="0"/>
            <wp:docPr id="55" name="Рисунок 6" descr="DSC_0766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766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C3C" w:rsidRDefault="00803C3C" w:rsidP="00803C3C">
      <w:pPr>
        <w:pStyle w:val="a8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           Вокальні таланти продемонстрували діти під час </w:t>
      </w:r>
      <w:proofErr w:type="spellStart"/>
      <w:r>
        <w:rPr>
          <w:szCs w:val="28"/>
          <w:lang w:val="uk-UA"/>
        </w:rPr>
        <w:t>переспівок</w:t>
      </w:r>
      <w:proofErr w:type="spellEnd"/>
      <w:r>
        <w:rPr>
          <w:szCs w:val="28"/>
          <w:lang w:val="uk-UA"/>
        </w:rPr>
        <w:t xml:space="preserve"> «Веселі нотки» та виконання колективної пісні «То не є проблема».</w:t>
      </w:r>
    </w:p>
    <w:p w:rsidR="00AD0EFD" w:rsidRDefault="00AD0EFD" w:rsidP="00AD0EFD">
      <w:pPr>
        <w:pStyle w:val="a8"/>
        <w:jc w:val="center"/>
        <w:rPr>
          <w:szCs w:val="28"/>
          <w:lang w:val="uk-UA"/>
        </w:rPr>
      </w:pPr>
      <w:r w:rsidRPr="00AD0EFD">
        <w:rPr>
          <w:noProof/>
          <w:szCs w:val="28"/>
          <w:lang w:eastAsia="ru-RU"/>
        </w:rPr>
        <w:drawing>
          <wp:inline distT="0" distB="0" distL="0" distR="0">
            <wp:extent cx="1433195" cy="1433195"/>
            <wp:effectExtent l="19050" t="0" r="0" b="0"/>
            <wp:docPr id="59" name="Рисунок 5" descr="DSC_0756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756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C3C" w:rsidRDefault="00803C3C" w:rsidP="00803C3C">
      <w:pPr>
        <w:pStyle w:val="a8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          З красою світу рухів ознайомила дітей хореограф </w:t>
      </w:r>
      <w:proofErr w:type="spellStart"/>
      <w:r>
        <w:rPr>
          <w:szCs w:val="28"/>
          <w:lang w:val="uk-UA"/>
        </w:rPr>
        <w:t>Христенко</w:t>
      </w:r>
      <w:proofErr w:type="spellEnd"/>
      <w:r>
        <w:rPr>
          <w:szCs w:val="28"/>
          <w:lang w:val="uk-UA"/>
        </w:rPr>
        <w:t xml:space="preserve"> В.М. під час танцювального асорті.</w:t>
      </w:r>
    </w:p>
    <w:p w:rsidR="00AD0EFD" w:rsidRDefault="00AD0EFD" w:rsidP="00AD0EFD">
      <w:pPr>
        <w:pStyle w:val="a8"/>
        <w:jc w:val="center"/>
        <w:rPr>
          <w:szCs w:val="28"/>
          <w:lang w:val="uk-UA"/>
        </w:rPr>
      </w:pPr>
      <w:r w:rsidRPr="00AD0EFD">
        <w:rPr>
          <w:noProof/>
          <w:szCs w:val="28"/>
          <w:lang w:eastAsia="ru-RU"/>
        </w:rPr>
        <w:drawing>
          <wp:inline distT="0" distB="0" distL="0" distR="0">
            <wp:extent cx="1433195" cy="1433195"/>
            <wp:effectExtent l="19050" t="0" r="0" b="0"/>
            <wp:docPr id="60" name="Рисунок 2" descr="DSC_0733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733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C3C" w:rsidRDefault="00803C3C" w:rsidP="00803C3C">
      <w:pPr>
        <w:pStyle w:val="a8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         Також цього дня вже звичним стала розважальна перерва. Вона проходила під назвою «Зимові </w:t>
      </w:r>
      <w:proofErr w:type="spellStart"/>
      <w:r>
        <w:rPr>
          <w:szCs w:val="28"/>
          <w:lang w:val="uk-UA"/>
        </w:rPr>
        <w:t>фантазіі</w:t>
      </w:r>
      <w:proofErr w:type="spellEnd"/>
      <w:r>
        <w:rPr>
          <w:szCs w:val="28"/>
          <w:lang w:val="uk-UA"/>
        </w:rPr>
        <w:t>». І можна сказати, що сподівання учасників  на отримання позитивних емоцій справдилися.</w:t>
      </w:r>
    </w:p>
    <w:p w:rsidR="00803C3C" w:rsidRDefault="00803C3C" w:rsidP="00803C3C">
      <w:pPr>
        <w:pStyle w:val="a8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         Завершився «День талантів» підведенням підсумків проведення тижня початкових класів. Всі класні колективи нагороджено Грамотами за активну участь у заходах.</w:t>
      </w:r>
    </w:p>
    <w:p w:rsidR="00803C3C" w:rsidRDefault="00803C3C" w:rsidP="00803C3C">
      <w:pPr>
        <w:shd w:val="clear" w:color="auto" w:fill="FFFFFF"/>
        <w:suppressAutoHyphens w:val="0"/>
        <w:jc w:val="both"/>
        <w:rPr>
          <w:sz w:val="28"/>
          <w:szCs w:val="28"/>
          <w:lang w:eastAsia="ru-RU"/>
        </w:rPr>
      </w:pPr>
      <w:r>
        <w:rPr>
          <w:color w:val="3C3E3E"/>
          <w:sz w:val="28"/>
          <w:szCs w:val="28"/>
          <w:lang w:eastAsia="ru-RU"/>
        </w:rPr>
        <w:t xml:space="preserve">         </w:t>
      </w:r>
      <w:r>
        <w:rPr>
          <w:color w:val="3C3E3E"/>
          <w:sz w:val="28"/>
          <w:szCs w:val="28"/>
          <w:lang w:val="uk-UA" w:eastAsia="ru-RU"/>
        </w:rPr>
        <w:t xml:space="preserve">   </w:t>
      </w:r>
      <w:proofErr w:type="spellStart"/>
      <w:proofErr w:type="gramStart"/>
      <w:r>
        <w:rPr>
          <w:sz w:val="28"/>
          <w:szCs w:val="28"/>
          <w:lang w:eastAsia="ru-RU"/>
        </w:rPr>
        <w:t>П</w:t>
      </w:r>
      <w:proofErr w:type="gramEnd"/>
      <w:r>
        <w:rPr>
          <w:sz w:val="28"/>
          <w:szCs w:val="28"/>
          <w:lang w:eastAsia="ru-RU"/>
        </w:rPr>
        <w:t>ідсумки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Тижня</w:t>
      </w:r>
      <w:proofErr w:type="spellEnd"/>
      <w:r>
        <w:rPr>
          <w:sz w:val="28"/>
          <w:szCs w:val="28"/>
          <w:lang w:eastAsia="ru-RU"/>
        </w:rPr>
        <w:t xml:space="preserve">: </w:t>
      </w:r>
      <w:proofErr w:type="spellStart"/>
      <w:r>
        <w:rPr>
          <w:sz w:val="28"/>
          <w:szCs w:val="28"/>
          <w:lang w:eastAsia="ru-RU"/>
        </w:rPr>
        <w:t>під</w:t>
      </w:r>
      <w:proofErr w:type="spellEnd"/>
      <w:r>
        <w:rPr>
          <w:sz w:val="28"/>
          <w:szCs w:val="28"/>
          <w:lang w:eastAsia="ru-RU"/>
        </w:rPr>
        <w:t xml:space="preserve"> час </w:t>
      </w:r>
      <w:proofErr w:type="spellStart"/>
      <w:r>
        <w:rPr>
          <w:sz w:val="28"/>
          <w:szCs w:val="28"/>
          <w:lang w:eastAsia="ru-RU"/>
        </w:rPr>
        <w:t>заходів</w:t>
      </w:r>
      <w:proofErr w:type="spellEnd"/>
      <w:r>
        <w:rPr>
          <w:sz w:val="28"/>
          <w:szCs w:val="28"/>
          <w:lang w:eastAsia="ru-RU"/>
        </w:rPr>
        <w:t xml:space="preserve">, </w:t>
      </w:r>
      <w:proofErr w:type="spellStart"/>
      <w:r>
        <w:rPr>
          <w:sz w:val="28"/>
          <w:szCs w:val="28"/>
          <w:lang w:eastAsia="ru-RU"/>
        </w:rPr>
        <w:t>що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пройшли</w:t>
      </w:r>
      <w:proofErr w:type="spellEnd"/>
      <w:r>
        <w:rPr>
          <w:sz w:val="28"/>
          <w:szCs w:val="28"/>
          <w:lang w:eastAsia="ru-RU"/>
        </w:rPr>
        <w:t xml:space="preserve"> у рамках </w:t>
      </w:r>
      <w:proofErr w:type="spellStart"/>
      <w:r>
        <w:rPr>
          <w:sz w:val="28"/>
          <w:szCs w:val="28"/>
          <w:lang w:eastAsia="ru-RU"/>
        </w:rPr>
        <w:t>тижня</w:t>
      </w:r>
      <w:proofErr w:type="spellEnd"/>
      <w:r>
        <w:rPr>
          <w:sz w:val="28"/>
          <w:szCs w:val="28"/>
          <w:lang w:eastAsia="ru-RU"/>
        </w:rPr>
        <w:t xml:space="preserve">, </w:t>
      </w:r>
      <w:proofErr w:type="spellStart"/>
      <w:r>
        <w:rPr>
          <w:sz w:val="28"/>
          <w:szCs w:val="28"/>
          <w:lang w:eastAsia="ru-RU"/>
        </w:rPr>
        <w:t>вчителі</w:t>
      </w:r>
      <w:proofErr w:type="spellEnd"/>
      <w:r>
        <w:rPr>
          <w:sz w:val="28"/>
          <w:szCs w:val="28"/>
          <w:lang w:eastAsia="ru-RU"/>
        </w:rPr>
        <w:t>:</w:t>
      </w:r>
    </w:p>
    <w:p w:rsidR="00803C3C" w:rsidRDefault="00803C3C" w:rsidP="00803C3C">
      <w:pPr>
        <w:shd w:val="clear" w:color="auto" w:fill="FFFFFF"/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uk-UA" w:eastAsia="ru-RU"/>
        </w:rPr>
        <w:t>-    п</w:t>
      </w:r>
      <w:proofErr w:type="spellStart"/>
      <w:r>
        <w:rPr>
          <w:sz w:val="28"/>
          <w:szCs w:val="28"/>
          <w:lang w:eastAsia="ru-RU"/>
        </w:rPr>
        <w:t>резентували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власний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досвід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роботи</w:t>
      </w:r>
      <w:proofErr w:type="spellEnd"/>
      <w:r>
        <w:rPr>
          <w:sz w:val="28"/>
          <w:szCs w:val="28"/>
          <w:lang w:eastAsia="ru-RU"/>
        </w:rPr>
        <w:t>;</w:t>
      </w:r>
    </w:p>
    <w:p w:rsidR="00803C3C" w:rsidRDefault="00803C3C" w:rsidP="00803C3C">
      <w:pPr>
        <w:shd w:val="clear" w:color="auto" w:fill="FFFFFF"/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proofErr w:type="spellStart"/>
      <w:r>
        <w:rPr>
          <w:sz w:val="28"/>
          <w:szCs w:val="28"/>
          <w:lang w:eastAsia="ru-RU"/>
        </w:rPr>
        <w:t>обговорювали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переваги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впрова</w:t>
      </w:r>
      <w:r w:rsidR="00B35812">
        <w:rPr>
          <w:sz w:val="28"/>
          <w:szCs w:val="28"/>
          <w:lang w:eastAsia="ru-RU"/>
        </w:rPr>
        <w:t>дження</w:t>
      </w:r>
      <w:proofErr w:type="spellEnd"/>
      <w:r w:rsidR="00B35812">
        <w:rPr>
          <w:sz w:val="28"/>
          <w:szCs w:val="28"/>
          <w:lang w:eastAsia="ru-RU"/>
        </w:rPr>
        <w:t xml:space="preserve"> </w:t>
      </w:r>
      <w:proofErr w:type="spellStart"/>
      <w:r w:rsidR="00B35812">
        <w:rPr>
          <w:sz w:val="28"/>
          <w:szCs w:val="28"/>
          <w:lang w:eastAsia="ru-RU"/>
        </w:rPr>
        <w:t>інноваційних</w:t>
      </w:r>
      <w:proofErr w:type="spellEnd"/>
      <w:r w:rsidR="00B35812">
        <w:rPr>
          <w:sz w:val="28"/>
          <w:szCs w:val="28"/>
          <w:lang w:eastAsia="ru-RU"/>
        </w:rPr>
        <w:t xml:space="preserve"> </w:t>
      </w:r>
      <w:proofErr w:type="spellStart"/>
      <w:r w:rsidR="00B35812">
        <w:rPr>
          <w:sz w:val="28"/>
          <w:szCs w:val="28"/>
          <w:lang w:eastAsia="ru-RU"/>
        </w:rPr>
        <w:t>технологій</w:t>
      </w:r>
      <w:proofErr w:type="spellEnd"/>
      <w:r w:rsidR="00B35812">
        <w:rPr>
          <w:sz w:val="28"/>
          <w:szCs w:val="28"/>
          <w:lang w:eastAsia="ru-RU"/>
        </w:rPr>
        <w:t xml:space="preserve"> в </w:t>
      </w:r>
      <w:proofErr w:type="spellStart"/>
      <w:r w:rsidR="00B35812">
        <w:rPr>
          <w:sz w:val="28"/>
          <w:szCs w:val="28"/>
          <w:lang w:eastAsia="ru-RU"/>
        </w:rPr>
        <w:t>осв</w:t>
      </w:r>
      <w:proofErr w:type="spellEnd"/>
      <w:r w:rsidR="00B35812">
        <w:rPr>
          <w:sz w:val="28"/>
          <w:szCs w:val="28"/>
          <w:lang w:val="uk-UA" w:eastAsia="ru-RU"/>
        </w:rPr>
        <w:t>і</w:t>
      </w:r>
      <w:proofErr w:type="spellStart"/>
      <w:r w:rsidR="00B35812">
        <w:rPr>
          <w:sz w:val="28"/>
          <w:szCs w:val="28"/>
          <w:lang w:eastAsia="ru-RU"/>
        </w:rPr>
        <w:t>тн</w:t>
      </w:r>
      <w:proofErr w:type="spellEnd"/>
      <w:r w:rsidR="00B35812">
        <w:rPr>
          <w:sz w:val="28"/>
          <w:szCs w:val="28"/>
          <w:lang w:val="uk-UA" w:eastAsia="ru-RU"/>
        </w:rPr>
        <w:t>і</w:t>
      </w:r>
      <w:proofErr w:type="spellStart"/>
      <w:r w:rsidR="00B35812">
        <w:rPr>
          <w:sz w:val="28"/>
          <w:szCs w:val="28"/>
          <w:lang w:eastAsia="ru-RU"/>
        </w:rPr>
        <w:t>й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процес</w:t>
      </w:r>
      <w:proofErr w:type="spellEnd"/>
      <w:r>
        <w:rPr>
          <w:sz w:val="28"/>
          <w:szCs w:val="28"/>
          <w:lang w:eastAsia="ru-RU"/>
        </w:rPr>
        <w:t>;</w:t>
      </w:r>
    </w:p>
    <w:p w:rsidR="00803C3C" w:rsidRDefault="00803C3C" w:rsidP="00803C3C">
      <w:pPr>
        <w:shd w:val="clear" w:color="auto" w:fill="FFFFFF"/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uk-UA" w:eastAsia="ru-RU"/>
        </w:rPr>
        <w:t>-    ш</w:t>
      </w:r>
      <w:r>
        <w:rPr>
          <w:sz w:val="28"/>
          <w:szCs w:val="28"/>
          <w:lang w:eastAsia="ru-RU"/>
        </w:rPr>
        <w:t xml:space="preserve">укали </w:t>
      </w:r>
      <w:proofErr w:type="spellStart"/>
      <w:r>
        <w:rPr>
          <w:sz w:val="28"/>
          <w:szCs w:val="28"/>
          <w:lang w:eastAsia="ru-RU"/>
        </w:rPr>
        <w:t>власні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зернини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розвитку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професійної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компетентності</w:t>
      </w:r>
      <w:proofErr w:type="spellEnd"/>
      <w:r>
        <w:rPr>
          <w:sz w:val="28"/>
          <w:szCs w:val="28"/>
          <w:lang w:eastAsia="ru-RU"/>
        </w:rPr>
        <w:t>;</w:t>
      </w:r>
    </w:p>
    <w:p w:rsidR="00803C3C" w:rsidRDefault="00803C3C" w:rsidP="00803C3C">
      <w:pPr>
        <w:shd w:val="clear" w:color="auto" w:fill="FFFFFF"/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 </w:t>
      </w:r>
      <w:proofErr w:type="spellStart"/>
      <w:r>
        <w:rPr>
          <w:sz w:val="28"/>
          <w:szCs w:val="28"/>
          <w:lang w:eastAsia="ru-RU"/>
        </w:rPr>
        <w:t>обговорювали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і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зробили</w:t>
      </w:r>
      <w:proofErr w:type="spellEnd"/>
      <w:r>
        <w:rPr>
          <w:sz w:val="28"/>
          <w:szCs w:val="28"/>
          <w:lang w:eastAsia="ru-RU"/>
        </w:rPr>
        <w:t xml:space="preserve"> «роботу над </w:t>
      </w:r>
      <w:proofErr w:type="spellStart"/>
      <w:r>
        <w:rPr>
          <w:sz w:val="28"/>
          <w:szCs w:val="28"/>
          <w:lang w:eastAsia="ru-RU"/>
        </w:rPr>
        <w:t>помилками</w:t>
      </w:r>
      <w:proofErr w:type="spellEnd"/>
      <w:r>
        <w:rPr>
          <w:sz w:val="28"/>
          <w:szCs w:val="28"/>
          <w:lang w:eastAsia="ru-RU"/>
        </w:rPr>
        <w:t xml:space="preserve">» та </w:t>
      </w:r>
      <w:proofErr w:type="spellStart"/>
      <w:r>
        <w:rPr>
          <w:sz w:val="28"/>
          <w:szCs w:val="28"/>
          <w:lang w:eastAsia="ru-RU"/>
        </w:rPr>
        <w:t>намітили</w:t>
      </w:r>
      <w:proofErr w:type="spellEnd"/>
      <w:r>
        <w:rPr>
          <w:sz w:val="28"/>
          <w:szCs w:val="28"/>
          <w:lang w:eastAsia="ru-RU"/>
        </w:rPr>
        <w:t xml:space="preserve"> шляхи </w:t>
      </w:r>
      <w:proofErr w:type="spellStart"/>
      <w:r>
        <w:rPr>
          <w:sz w:val="28"/>
          <w:szCs w:val="28"/>
          <w:lang w:eastAsia="ru-RU"/>
        </w:rPr>
        <w:t>вдосконалення</w:t>
      </w:r>
      <w:proofErr w:type="spellEnd"/>
      <w:r>
        <w:rPr>
          <w:sz w:val="28"/>
          <w:szCs w:val="28"/>
          <w:lang w:eastAsia="ru-RU"/>
        </w:rPr>
        <w:t xml:space="preserve"> до </w:t>
      </w:r>
      <w:proofErr w:type="gramStart"/>
      <w:r>
        <w:rPr>
          <w:sz w:val="28"/>
          <w:szCs w:val="28"/>
          <w:lang w:eastAsia="ru-RU"/>
        </w:rPr>
        <w:t>кожного</w:t>
      </w:r>
      <w:proofErr w:type="gram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окремого</w:t>
      </w:r>
      <w:proofErr w:type="spellEnd"/>
      <w:r>
        <w:rPr>
          <w:sz w:val="28"/>
          <w:szCs w:val="28"/>
          <w:lang w:eastAsia="ru-RU"/>
        </w:rPr>
        <w:t xml:space="preserve"> уроку.</w:t>
      </w:r>
    </w:p>
    <w:p w:rsidR="00803C3C" w:rsidRDefault="00803C3C" w:rsidP="00803C3C">
      <w:pPr>
        <w:pStyle w:val="a8"/>
        <w:jc w:val="both"/>
        <w:rPr>
          <w:szCs w:val="28"/>
          <w:lang w:val="uk-UA"/>
        </w:rPr>
      </w:pPr>
      <w:r>
        <w:rPr>
          <w:szCs w:val="28"/>
          <w:lang w:val="uk-UA" w:eastAsia="ru-RU"/>
        </w:rPr>
        <w:t xml:space="preserve">           Тиждень початкових класів закінчився, але продовжуватиметься праця вчителів, які пробуджують творчість і пізнання, підтримують інтерес та бажання вчитися. </w:t>
      </w:r>
      <w:proofErr w:type="spellStart"/>
      <w:r>
        <w:rPr>
          <w:szCs w:val="28"/>
          <w:lang w:eastAsia="ru-RU"/>
        </w:rPr>
        <w:t>Учителі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початкових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класів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ще</w:t>
      </w:r>
      <w:proofErr w:type="spellEnd"/>
      <w:r>
        <w:rPr>
          <w:szCs w:val="28"/>
          <w:lang w:eastAsia="ru-RU"/>
        </w:rPr>
        <w:t xml:space="preserve"> раз довели, </w:t>
      </w:r>
      <w:proofErr w:type="spellStart"/>
      <w:r>
        <w:rPr>
          <w:szCs w:val="28"/>
          <w:lang w:eastAsia="ru-RU"/>
        </w:rPr>
        <w:t>що</w:t>
      </w:r>
      <w:proofErr w:type="spellEnd"/>
      <w:r>
        <w:rPr>
          <w:szCs w:val="28"/>
          <w:lang w:eastAsia="ru-RU"/>
        </w:rPr>
        <w:t xml:space="preserve"> </w:t>
      </w:r>
      <w:proofErr w:type="gramStart"/>
      <w:r>
        <w:rPr>
          <w:szCs w:val="28"/>
          <w:lang w:eastAsia="ru-RU"/>
        </w:rPr>
        <w:t>вони</w:t>
      </w:r>
      <w:proofErr w:type="gram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справжні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фахівці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своєї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справи</w:t>
      </w:r>
      <w:proofErr w:type="spellEnd"/>
      <w:r>
        <w:rPr>
          <w:szCs w:val="28"/>
          <w:lang w:val="uk-UA" w:eastAsia="ru-RU"/>
        </w:rPr>
        <w:t xml:space="preserve">. Вони викладають предмети різних напрямків, тому мають благодатний матеріал для різних видів </w:t>
      </w:r>
      <w:proofErr w:type="spellStart"/>
      <w:r>
        <w:rPr>
          <w:szCs w:val="28"/>
          <w:lang w:val="uk-UA" w:eastAsia="ru-RU"/>
        </w:rPr>
        <w:t>корекційної</w:t>
      </w:r>
      <w:proofErr w:type="spellEnd"/>
      <w:r>
        <w:rPr>
          <w:szCs w:val="28"/>
          <w:lang w:val="uk-UA" w:eastAsia="ru-RU"/>
        </w:rPr>
        <w:t xml:space="preserve"> роботи. </w:t>
      </w:r>
      <w:proofErr w:type="spellStart"/>
      <w:r>
        <w:rPr>
          <w:szCs w:val="28"/>
          <w:lang w:eastAsia="ru-RU"/>
        </w:rPr>
        <w:t>Змістовні</w:t>
      </w:r>
      <w:proofErr w:type="spellEnd"/>
      <w:r>
        <w:rPr>
          <w:szCs w:val="28"/>
          <w:lang w:eastAsia="ru-RU"/>
        </w:rPr>
        <w:t xml:space="preserve"> заходи, </w:t>
      </w:r>
      <w:proofErr w:type="spellStart"/>
      <w:r>
        <w:rPr>
          <w:szCs w:val="28"/>
          <w:lang w:eastAsia="ru-RU"/>
        </w:rPr>
        <w:t>захопливі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хвилини</w:t>
      </w:r>
      <w:proofErr w:type="spellEnd"/>
      <w:r>
        <w:rPr>
          <w:szCs w:val="28"/>
          <w:lang w:eastAsia="ru-RU"/>
        </w:rPr>
        <w:t xml:space="preserve"> </w:t>
      </w:r>
      <w:proofErr w:type="gramStart"/>
      <w:r>
        <w:rPr>
          <w:szCs w:val="28"/>
          <w:lang w:eastAsia="ru-RU"/>
        </w:rPr>
        <w:t>кожного</w:t>
      </w:r>
      <w:proofErr w:type="gramEnd"/>
      <w:r>
        <w:rPr>
          <w:szCs w:val="28"/>
          <w:lang w:eastAsia="ru-RU"/>
        </w:rPr>
        <w:t xml:space="preserve"> уроку стали </w:t>
      </w:r>
      <w:proofErr w:type="spellStart"/>
      <w:r>
        <w:rPr>
          <w:szCs w:val="28"/>
          <w:lang w:eastAsia="ru-RU"/>
        </w:rPr>
        <w:t>яскравою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подією</w:t>
      </w:r>
      <w:proofErr w:type="spellEnd"/>
      <w:r>
        <w:rPr>
          <w:szCs w:val="28"/>
          <w:lang w:eastAsia="ru-RU"/>
        </w:rPr>
        <w:t xml:space="preserve"> у </w:t>
      </w:r>
      <w:proofErr w:type="spellStart"/>
      <w:r>
        <w:rPr>
          <w:szCs w:val="28"/>
          <w:lang w:eastAsia="ru-RU"/>
        </w:rPr>
        <w:t>житті</w:t>
      </w:r>
      <w:proofErr w:type="spellEnd"/>
      <w:r>
        <w:rPr>
          <w:szCs w:val="28"/>
          <w:lang w:eastAsia="ru-RU"/>
        </w:rPr>
        <w:t xml:space="preserve"> </w:t>
      </w:r>
      <w:r>
        <w:rPr>
          <w:szCs w:val="28"/>
          <w:lang w:val="uk-UA" w:eastAsia="ru-RU"/>
        </w:rPr>
        <w:t>учнів</w:t>
      </w:r>
      <w:r>
        <w:rPr>
          <w:szCs w:val="28"/>
          <w:lang w:eastAsia="ru-RU"/>
        </w:rPr>
        <w:t xml:space="preserve">. </w:t>
      </w:r>
    </w:p>
    <w:p w:rsidR="00803C3C" w:rsidRDefault="00803C3C" w:rsidP="00803C3C">
      <w:pPr>
        <w:shd w:val="clear" w:color="auto" w:fill="FFFFFF"/>
        <w:suppressAutoHyphens w:val="0"/>
        <w:jc w:val="both"/>
        <w:rPr>
          <w:sz w:val="28"/>
          <w:szCs w:val="28"/>
          <w:lang w:val="uk-UA" w:eastAsia="ru-RU"/>
        </w:rPr>
      </w:pPr>
      <w:r>
        <w:rPr>
          <w:rFonts w:eastAsia="Calibri"/>
          <w:sz w:val="28"/>
          <w:szCs w:val="28"/>
          <w:lang w:val="uk-UA" w:eastAsia="en-US"/>
        </w:rPr>
        <w:lastRenderedPageBreak/>
        <w:t xml:space="preserve">          </w:t>
      </w:r>
      <w:proofErr w:type="gramStart"/>
      <w:r>
        <w:rPr>
          <w:sz w:val="28"/>
          <w:szCs w:val="28"/>
          <w:lang w:eastAsia="ru-RU"/>
        </w:rPr>
        <w:t xml:space="preserve">У </w:t>
      </w:r>
      <w:r>
        <w:rPr>
          <w:sz w:val="28"/>
          <w:szCs w:val="28"/>
          <w:lang w:val="uk-UA" w:eastAsia="ru-RU"/>
        </w:rPr>
        <w:t>освітньому</w:t>
      </w:r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процесі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наші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вчителі</w:t>
      </w:r>
      <w:proofErr w:type="spellEnd"/>
      <w:r>
        <w:rPr>
          <w:sz w:val="28"/>
          <w:szCs w:val="28"/>
          <w:lang w:eastAsia="ru-RU"/>
        </w:rPr>
        <w:t xml:space="preserve"> не </w:t>
      </w:r>
      <w:proofErr w:type="spellStart"/>
      <w:r>
        <w:rPr>
          <w:sz w:val="28"/>
          <w:szCs w:val="28"/>
          <w:lang w:eastAsia="ru-RU"/>
        </w:rPr>
        <w:t>тільки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виступають</w:t>
      </w:r>
      <w:proofErr w:type="spellEnd"/>
      <w:r>
        <w:rPr>
          <w:sz w:val="28"/>
          <w:szCs w:val="28"/>
          <w:lang w:eastAsia="ru-RU"/>
        </w:rPr>
        <w:t xml:space="preserve"> у </w:t>
      </w:r>
      <w:proofErr w:type="spellStart"/>
      <w:r>
        <w:rPr>
          <w:sz w:val="28"/>
          <w:szCs w:val="28"/>
          <w:lang w:eastAsia="ru-RU"/>
        </w:rPr>
        <w:t>ролі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носія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інформації</w:t>
      </w:r>
      <w:proofErr w:type="spellEnd"/>
      <w:r>
        <w:rPr>
          <w:sz w:val="28"/>
          <w:szCs w:val="28"/>
          <w:lang w:eastAsia="ru-RU"/>
        </w:rPr>
        <w:t xml:space="preserve">, </w:t>
      </w:r>
      <w:proofErr w:type="spellStart"/>
      <w:r>
        <w:rPr>
          <w:sz w:val="28"/>
          <w:szCs w:val="28"/>
          <w:lang w:eastAsia="ru-RU"/>
        </w:rPr>
        <w:t>їм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ближче</w:t>
      </w:r>
      <w:proofErr w:type="spellEnd"/>
      <w:r>
        <w:rPr>
          <w:sz w:val="28"/>
          <w:szCs w:val="28"/>
          <w:lang w:eastAsia="ru-RU"/>
        </w:rPr>
        <w:t xml:space="preserve"> роль консультанта, </w:t>
      </w:r>
      <w:proofErr w:type="spellStart"/>
      <w:r>
        <w:rPr>
          <w:sz w:val="28"/>
          <w:szCs w:val="28"/>
          <w:lang w:eastAsia="ru-RU"/>
        </w:rPr>
        <w:t>помічника</w:t>
      </w:r>
      <w:proofErr w:type="spellEnd"/>
      <w:r>
        <w:rPr>
          <w:sz w:val="28"/>
          <w:szCs w:val="28"/>
          <w:lang w:eastAsia="ru-RU"/>
        </w:rPr>
        <w:t xml:space="preserve">. </w:t>
      </w:r>
      <w:proofErr w:type="gramEnd"/>
    </w:p>
    <w:p w:rsidR="00803C3C" w:rsidRDefault="00803C3C" w:rsidP="00803C3C">
      <w:pPr>
        <w:shd w:val="clear" w:color="auto" w:fill="FFFFFF"/>
        <w:suppressAutoHyphens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         </w:t>
      </w:r>
      <w:proofErr w:type="spellStart"/>
      <w:r>
        <w:rPr>
          <w:sz w:val="28"/>
          <w:szCs w:val="28"/>
          <w:lang w:eastAsia="ru-RU"/>
        </w:rPr>
        <w:t>Несподівані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гості</w:t>
      </w:r>
      <w:proofErr w:type="spellEnd"/>
      <w:r>
        <w:rPr>
          <w:sz w:val="28"/>
          <w:szCs w:val="28"/>
          <w:lang w:eastAsia="ru-RU"/>
        </w:rPr>
        <w:t xml:space="preserve">, </w:t>
      </w:r>
      <w:proofErr w:type="spellStart"/>
      <w:r>
        <w:rPr>
          <w:sz w:val="28"/>
          <w:szCs w:val="28"/>
          <w:lang w:eastAsia="ru-RU"/>
        </w:rPr>
        <w:t>таємничі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мандрівки</w:t>
      </w:r>
      <w:proofErr w:type="spellEnd"/>
      <w:r>
        <w:rPr>
          <w:sz w:val="28"/>
          <w:szCs w:val="28"/>
          <w:lang w:eastAsia="ru-RU"/>
        </w:rPr>
        <w:t xml:space="preserve">, </w:t>
      </w:r>
      <w:proofErr w:type="spellStart"/>
      <w:r>
        <w:rPr>
          <w:sz w:val="28"/>
          <w:szCs w:val="28"/>
          <w:lang w:eastAsia="ru-RU"/>
        </w:rPr>
        <w:t>цікаві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sz w:val="28"/>
          <w:szCs w:val="28"/>
          <w:lang w:eastAsia="ru-RU"/>
        </w:rPr>
        <w:t>досл</w:t>
      </w:r>
      <w:proofErr w:type="gramEnd"/>
      <w:r>
        <w:rPr>
          <w:sz w:val="28"/>
          <w:szCs w:val="28"/>
          <w:lang w:eastAsia="ru-RU"/>
        </w:rPr>
        <w:t>ідження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відкидають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нецікаві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і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нудні</w:t>
      </w:r>
      <w:proofErr w:type="spellEnd"/>
      <w:r>
        <w:rPr>
          <w:sz w:val="28"/>
          <w:szCs w:val="28"/>
          <w:lang w:eastAsia="ru-RU"/>
        </w:rPr>
        <w:t xml:space="preserve"> уроки.</w:t>
      </w:r>
    </w:p>
    <w:p w:rsidR="00803C3C" w:rsidRDefault="00803C3C" w:rsidP="00803C3C">
      <w:pPr>
        <w:shd w:val="clear" w:color="auto" w:fill="FFFFFF"/>
        <w:suppressAutoHyphens w:val="0"/>
        <w:jc w:val="both"/>
        <w:rPr>
          <w:sz w:val="28"/>
          <w:szCs w:val="28"/>
          <w:lang w:val="uk-UA" w:eastAsia="ru-RU"/>
        </w:rPr>
      </w:pPr>
      <w:r>
        <w:rPr>
          <w:sz w:val="28"/>
          <w:szCs w:val="28"/>
          <w:lang w:eastAsia="ru-RU"/>
        </w:rPr>
        <w:t xml:space="preserve">         </w:t>
      </w:r>
      <w:proofErr w:type="spellStart"/>
      <w:r>
        <w:rPr>
          <w:sz w:val="28"/>
          <w:szCs w:val="28"/>
          <w:lang w:eastAsia="ru-RU"/>
        </w:rPr>
        <w:t>Вчителі</w:t>
      </w:r>
      <w:proofErr w:type="spellEnd"/>
      <w:r>
        <w:rPr>
          <w:sz w:val="28"/>
          <w:szCs w:val="28"/>
          <w:lang w:val="uk-UA" w:eastAsia="ru-RU"/>
        </w:rPr>
        <w:t xml:space="preserve"> початкових класів</w:t>
      </w:r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привчають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дітей</w:t>
      </w:r>
      <w:proofErr w:type="spellEnd"/>
      <w:r>
        <w:rPr>
          <w:sz w:val="28"/>
          <w:szCs w:val="28"/>
          <w:lang w:eastAsia="ru-RU"/>
        </w:rPr>
        <w:t xml:space="preserve"> до </w:t>
      </w:r>
      <w:proofErr w:type="spellStart"/>
      <w:r>
        <w:rPr>
          <w:sz w:val="28"/>
          <w:szCs w:val="28"/>
          <w:lang w:eastAsia="ru-RU"/>
        </w:rPr>
        <w:t>організованого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gramStart"/>
      <w:r>
        <w:rPr>
          <w:sz w:val="28"/>
          <w:szCs w:val="28"/>
          <w:lang w:eastAsia="ru-RU"/>
        </w:rPr>
        <w:t>систематичного</w:t>
      </w:r>
      <w:proofErr w:type="gram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здобуття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знань</w:t>
      </w:r>
      <w:proofErr w:type="spellEnd"/>
      <w:r>
        <w:rPr>
          <w:sz w:val="28"/>
          <w:szCs w:val="28"/>
          <w:lang w:eastAsia="ru-RU"/>
        </w:rPr>
        <w:t>,</w:t>
      </w:r>
      <w:r>
        <w:rPr>
          <w:sz w:val="28"/>
          <w:szCs w:val="28"/>
          <w:lang w:val="uk-UA" w:eastAsia="ru-RU"/>
        </w:rPr>
        <w:t xml:space="preserve"> </w:t>
      </w:r>
      <w:r>
        <w:rPr>
          <w:sz w:val="28"/>
          <w:szCs w:val="28"/>
          <w:lang w:eastAsia="ru-RU"/>
        </w:rPr>
        <w:t xml:space="preserve">яке </w:t>
      </w:r>
      <w:proofErr w:type="spellStart"/>
      <w:r>
        <w:rPr>
          <w:sz w:val="28"/>
          <w:szCs w:val="28"/>
          <w:lang w:eastAsia="ru-RU"/>
        </w:rPr>
        <w:t>вимагає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розвинених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розумових</w:t>
      </w:r>
      <w:proofErr w:type="spellEnd"/>
      <w:r>
        <w:rPr>
          <w:sz w:val="28"/>
          <w:szCs w:val="28"/>
          <w:lang w:eastAsia="ru-RU"/>
        </w:rPr>
        <w:t xml:space="preserve">, </w:t>
      </w:r>
      <w:proofErr w:type="spellStart"/>
      <w:r>
        <w:rPr>
          <w:sz w:val="28"/>
          <w:szCs w:val="28"/>
          <w:lang w:eastAsia="ru-RU"/>
        </w:rPr>
        <w:t>фізичних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і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вольових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зусиль</w:t>
      </w:r>
      <w:proofErr w:type="spellEnd"/>
      <w:r>
        <w:rPr>
          <w:sz w:val="28"/>
          <w:szCs w:val="28"/>
          <w:lang w:eastAsia="ru-RU"/>
        </w:rPr>
        <w:t xml:space="preserve">, </w:t>
      </w:r>
      <w:proofErr w:type="spellStart"/>
      <w:r>
        <w:rPr>
          <w:sz w:val="28"/>
          <w:szCs w:val="28"/>
          <w:lang w:eastAsia="ru-RU"/>
        </w:rPr>
        <w:t>виховують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допитливість</w:t>
      </w:r>
      <w:proofErr w:type="spellEnd"/>
      <w:r>
        <w:rPr>
          <w:sz w:val="28"/>
          <w:szCs w:val="28"/>
          <w:lang w:eastAsia="ru-RU"/>
        </w:rPr>
        <w:t xml:space="preserve">, </w:t>
      </w:r>
      <w:proofErr w:type="spellStart"/>
      <w:r>
        <w:rPr>
          <w:sz w:val="28"/>
          <w:szCs w:val="28"/>
          <w:lang w:eastAsia="ru-RU"/>
        </w:rPr>
        <w:t>працелюбність</w:t>
      </w:r>
      <w:proofErr w:type="spellEnd"/>
      <w:r>
        <w:rPr>
          <w:sz w:val="28"/>
          <w:szCs w:val="28"/>
          <w:lang w:eastAsia="ru-RU"/>
        </w:rPr>
        <w:t xml:space="preserve">. </w:t>
      </w:r>
      <w:proofErr w:type="spellStart"/>
      <w:proofErr w:type="gramStart"/>
      <w:r>
        <w:rPr>
          <w:sz w:val="28"/>
          <w:szCs w:val="28"/>
          <w:lang w:eastAsia="ru-RU"/>
        </w:rPr>
        <w:t>Вс</w:t>
      </w:r>
      <w:proofErr w:type="gramEnd"/>
      <w:r>
        <w:rPr>
          <w:sz w:val="28"/>
          <w:szCs w:val="28"/>
          <w:lang w:eastAsia="ru-RU"/>
        </w:rPr>
        <w:t>і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колеги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продемонстрували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компетентність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щодо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впровадження</w:t>
      </w:r>
      <w:proofErr w:type="spellEnd"/>
      <w:r>
        <w:rPr>
          <w:sz w:val="28"/>
          <w:szCs w:val="28"/>
          <w:lang w:val="uk-UA" w:eastAsia="ru-RU"/>
        </w:rPr>
        <w:t xml:space="preserve"> комунікативних,</w:t>
      </w:r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здоров’язберігаючих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технологій</w:t>
      </w:r>
      <w:proofErr w:type="spellEnd"/>
      <w:r>
        <w:rPr>
          <w:sz w:val="28"/>
          <w:szCs w:val="28"/>
          <w:lang w:eastAsia="ru-RU"/>
        </w:rPr>
        <w:t xml:space="preserve">, </w:t>
      </w:r>
      <w:proofErr w:type="spellStart"/>
      <w:r>
        <w:rPr>
          <w:sz w:val="28"/>
          <w:szCs w:val="28"/>
          <w:lang w:eastAsia="ru-RU"/>
        </w:rPr>
        <w:t>інноваційний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підхід</w:t>
      </w:r>
      <w:proofErr w:type="spellEnd"/>
      <w:r>
        <w:rPr>
          <w:sz w:val="28"/>
          <w:szCs w:val="28"/>
          <w:lang w:eastAsia="ru-RU"/>
        </w:rPr>
        <w:t xml:space="preserve"> до </w:t>
      </w:r>
      <w:proofErr w:type="spellStart"/>
      <w:r>
        <w:rPr>
          <w:sz w:val="28"/>
          <w:szCs w:val="28"/>
          <w:lang w:eastAsia="ru-RU"/>
        </w:rPr>
        <w:t>різних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етапів</w:t>
      </w:r>
      <w:proofErr w:type="spellEnd"/>
      <w:r>
        <w:rPr>
          <w:sz w:val="28"/>
          <w:szCs w:val="28"/>
          <w:lang w:eastAsia="ru-RU"/>
        </w:rPr>
        <w:t xml:space="preserve"> уроку</w:t>
      </w:r>
      <w:r>
        <w:rPr>
          <w:sz w:val="28"/>
          <w:szCs w:val="28"/>
          <w:lang w:val="uk-UA" w:eastAsia="ru-RU"/>
        </w:rPr>
        <w:t xml:space="preserve">. Були доцільно підготовлені і використані </w:t>
      </w:r>
      <w:proofErr w:type="spellStart"/>
      <w:r>
        <w:rPr>
          <w:sz w:val="28"/>
          <w:szCs w:val="28"/>
          <w:lang w:val="uk-UA" w:eastAsia="ru-RU"/>
        </w:rPr>
        <w:t>призентації</w:t>
      </w:r>
      <w:proofErr w:type="spellEnd"/>
      <w:r>
        <w:rPr>
          <w:sz w:val="28"/>
          <w:szCs w:val="28"/>
          <w:lang w:val="uk-UA" w:eastAsia="ru-RU"/>
        </w:rPr>
        <w:t>. Ними  продемонстровано щоденну клопітку працю з кожною дитиною, доведено, що немає дітей і проблем чужих. Всі вони, учні, навчаються у єдиній сім’ї нашого навчального закладу і слідують його традиціям.</w:t>
      </w:r>
    </w:p>
    <w:p w:rsidR="00803C3C" w:rsidRDefault="00803C3C" w:rsidP="00803C3C">
      <w:pPr>
        <w:shd w:val="clear" w:color="auto" w:fill="FFFFFF"/>
        <w:suppressAutoHyphens w:val="0"/>
        <w:jc w:val="both"/>
        <w:rPr>
          <w:b/>
          <w:color w:val="000000"/>
          <w:sz w:val="28"/>
          <w:szCs w:val="28"/>
        </w:rPr>
      </w:pPr>
      <w:r>
        <w:rPr>
          <w:color w:val="3C3E3E"/>
          <w:sz w:val="28"/>
          <w:szCs w:val="28"/>
          <w:lang w:eastAsia="ru-RU"/>
        </w:rPr>
        <w:t>        </w:t>
      </w:r>
    </w:p>
    <w:p w:rsidR="00803C3C" w:rsidRDefault="00803C3C" w:rsidP="00803C3C">
      <w:pPr>
        <w:spacing w:before="150"/>
        <w:jc w:val="both"/>
        <w:rPr>
          <w:b/>
          <w:color w:val="000000"/>
          <w:sz w:val="28"/>
          <w:szCs w:val="28"/>
          <w:lang w:val="uk-UA"/>
        </w:rPr>
      </w:pPr>
    </w:p>
    <w:p w:rsidR="00803C3C" w:rsidRDefault="00803C3C" w:rsidP="00803C3C">
      <w:pPr>
        <w:spacing w:before="150"/>
        <w:jc w:val="both"/>
        <w:rPr>
          <w:b/>
          <w:color w:val="000000"/>
          <w:sz w:val="28"/>
          <w:szCs w:val="28"/>
          <w:lang w:val="uk-UA"/>
        </w:rPr>
      </w:pPr>
    </w:p>
    <w:p w:rsidR="00803C3C" w:rsidRDefault="00803C3C" w:rsidP="00803C3C">
      <w:pPr>
        <w:spacing w:before="150"/>
        <w:jc w:val="both"/>
        <w:rPr>
          <w:b/>
          <w:color w:val="000000"/>
          <w:sz w:val="28"/>
          <w:szCs w:val="28"/>
          <w:lang w:val="uk-UA"/>
        </w:rPr>
      </w:pPr>
    </w:p>
    <w:p w:rsidR="00803C3C" w:rsidRDefault="00803C3C" w:rsidP="00803C3C">
      <w:pPr>
        <w:spacing w:before="150"/>
        <w:jc w:val="both"/>
        <w:rPr>
          <w:b/>
          <w:color w:val="000000"/>
          <w:sz w:val="28"/>
          <w:szCs w:val="28"/>
          <w:lang w:val="uk-UA"/>
        </w:rPr>
      </w:pPr>
    </w:p>
    <w:p w:rsidR="00803C3C" w:rsidRDefault="00803C3C" w:rsidP="00803C3C">
      <w:pPr>
        <w:rPr>
          <w:lang w:val="uk-UA"/>
        </w:rPr>
      </w:pPr>
    </w:p>
    <w:p w:rsidR="00D35745" w:rsidRDefault="00D35745" w:rsidP="009C75E8">
      <w:pPr>
        <w:spacing w:before="150"/>
        <w:jc w:val="center"/>
        <w:rPr>
          <w:b/>
          <w:color w:val="000000"/>
          <w:sz w:val="28"/>
          <w:szCs w:val="28"/>
          <w:lang w:val="uk-UA"/>
        </w:rPr>
      </w:pPr>
    </w:p>
    <w:p w:rsidR="00D35745" w:rsidRDefault="00D35745" w:rsidP="009C75E8">
      <w:pPr>
        <w:spacing w:before="150"/>
        <w:jc w:val="center"/>
        <w:rPr>
          <w:b/>
          <w:color w:val="000000"/>
          <w:sz w:val="28"/>
          <w:szCs w:val="28"/>
          <w:lang w:val="uk-UA"/>
        </w:rPr>
      </w:pPr>
    </w:p>
    <w:p w:rsidR="003D5C5F" w:rsidRDefault="003D5C5F" w:rsidP="003D5C5F">
      <w:pPr>
        <w:pStyle w:val="a8"/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</w:t>
      </w:r>
    </w:p>
    <w:p w:rsidR="003A1545" w:rsidRDefault="003A1545"/>
    <w:sectPr w:rsidR="003A1545" w:rsidSect="00D35745">
      <w:headerReference w:type="default" r:id="rId52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581A" w:rsidRDefault="0054581A" w:rsidP="00D35745">
      <w:r>
        <w:separator/>
      </w:r>
    </w:p>
  </w:endnote>
  <w:endnote w:type="continuationSeparator" w:id="0">
    <w:p w:rsidR="0054581A" w:rsidRDefault="0054581A" w:rsidP="00D357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581A" w:rsidRDefault="0054581A" w:rsidP="00D35745">
      <w:r>
        <w:separator/>
      </w:r>
    </w:p>
  </w:footnote>
  <w:footnote w:type="continuationSeparator" w:id="0">
    <w:p w:rsidR="0054581A" w:rsidRDefault="0054581A" w:rsidP="00D357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164843"/>
      <w:docPartObj>
        <w:docPartGallery w:val="Page Numbers (Top of Page)"/>
        <w:docPartUnique/>
      </w:docPartObj>
    </w:sdtPr>
    <w:sdtContent>
      <w:p w:rsidR="00D35745" w:rsidRDefault="00F348EC">
        <w:pPr>
          <w:pStyle w:val="ab"/>
          <w:jc w:val="center"/>
        </w:pPr>
        <w:fldSimple w:instr=" PAGE   \* MERGEFORMAT ">
          <w:r w:rsidR="0014698F">
            <w:rPr>
              <w:noProof/>
            </w:rPr>
            <w:t>2</w:t>
          </w:r>
        </w:fldSimple>
      </w:p>
    </w:sdtContent>
  </w:sdt>
  <w:p w:rsidR="00D35745" w:rsidRDefault="00D35745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5pt;height:11.45pt" o:bullet="t">
        <v:imagedata r:id="rId1" o:title="clip_image001"/>
      </v:shape>
    </w:pict>
  </w:numPicBullet>
  <w:abstractNum w:abstractNumId="0">
    <w:nsid w:val="095E1186"/>
    <w:multiLevelType w:val="multilevel"/>
    <w:tmpl w:val="04F6B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0970F8"/>
    <w:multiLevelType w:val="hybridMultilevel"/>
    <w:tmpl w:val="D0EC80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184FD2"/>
    <w:multiLevelType w:val="hybridMultilevel"/>
    <w:tmpl w:val="D69819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6C7EEB"/>
    <w:multiLevelType w:val="multilevel"/>
    <w:tmpl w:val="BF98BB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0C85"/>
    <w:rsid w:val="00017FDA"/>
    <w:rsid w:val="00065F2B"/>
    <w:rsid w:val="000B0F1B"/>
    <w:rsid w:val="000B3928"/>
    <w:rsid w:val="000C6C20"/>
    <w:rsid w:val="000E68AD"/>
    <w:rsid w:val="00104D50"/>
    <w:rsid w:val="00116F2C"/>
    <w:rsid w:val="00121D3E"/>
    <w:rsid w:val="00124A03"/>
    <w:rsid w:val="00134ED1"/>
    <w:rsid w:val="0014698F"/>
    <w:rsid w:val="001502A8"/>
    <w:rsid w:val="0017719D"/>
    <w:rsid w:val="0018764F"/>
    <w:rsid w:val="00196D61"/>
    <w:rsid w:val="001A7821"/>
    <w:rsid w:val="001B43BE"/>
    <w:rsid w:val="001E60CB"/>
    <w:rsid w:val="00242D0A"/>
    <w:rsid w:val="0025739C"/>
    <w:rsid w:val="0026235F"/>
    <w:rsid w:val="002A1356"/>
    <w:rsid w:val="002A53BE"/>
    <w:rsid w:val="002A6CC7"/>
    <w:rsid w:val="002E0C85"/>
    <w:rsid w:val="00313549"/>
    <w:rsid w:val="003150A6"/>
    <w:rsid w:val="00375681"/>
    <w:rsid w:val="0038240E"/>
    <w:rsid w:val="003844E7"/>
    <w:rsid w:val="003A1545"/>
    <w:rsid w:val="003B6D00"/>
    <w:rsid w:val="003C3E7B"/>
    <w:rsid w:val="003D521B"/>
    <w:rsid w:val="003D5C5F"/>
    <w:rsid w:val="003E7438"/>
    <w:rsid w:val="004030F2"/>
    <w:rsid w:val="004123FA"/>
    <w:rsid w:val="004231E0"/>
    <w:rsid w:val="00452F83"/>
    <w:rsid w:val="00481FEA"/>
    <w:rsid w:val="00483A43"/>
    <w:rsid w:val="004C7658"/>
    <w:rsid w:val="004F1904"/>
    <w:rsid w:val="005277E2"/>
    <w:rsid w:val="0053064E"/>
    <w:rsid w:val="00530BB9"/>
    <w:rsid w:val="00545464"/>
    <w:rsid w:val="0054581A"/>
    <w:rsid w:val="00575B8E"/>
    <w:rsid w:val="005826E6"/>
    <w:rsid w:val="006139DD"/>
    <w:rsid w:val="0062002A"/>
    <w:rsid w:val="00690B9D"/>
    <w:rsid w:val="00744CFF"/>
    <w:rsid w:val="00761F2E"/>
    <w:rsid w:val="00767539"/>
    <w:rsid w:val="007A34DC"/>
    <w:rsid w:val="007B1F7C"/>
    <w:rsid w:val="007C516C"/>
    <w:rsid w:val="007C6BA3"/>
    <w:rsid w:val="007D599F"/>
    <w:rsid w:val="007E184B"/>
    <w:rsid w:val="00803C3C"/>
    <w:rsid w:val="00812D3A"/>
    <w:rsid w:val="00830709"/>
    <w:rsid w:val="00837FD6"/>
    <w:rsid w:val="00845A0A"/>
    <w:rsid w:val="00863989"/>
    <w:rsid w:val="00864BB3"/>
    <w:rsid w:val="008674E6"/>
    <w:rsid w:val="008A7385"/>
    <w:rsid w:val="008C2D00"/>
    <w:rsid w:val="008C3FC5"/>
    <w:rsid w:val="00910350"/>
    <w:rsid w:val="00924901"/>
    <w:rsid w:val="00971783"/>
    <w:rsid w:val="00992CBD"/>
    <w:rsid w:val="009A7F2E"/>
    <w:rsid w:val="009B023C"/>
    <w:rsid w:val="009B4A89"/>
    <w:rsid w:val="009C5CC2"/>
    <w:rsid w:val="009C75E8"/>
    <w:rsid w:val="009D53A8"/>
    <w:rsid w:val="00A04239"/>
    <w:rsid w:val="00A102A8"/>
    <w:rsid w:val="00A67869"/>
    <w:rsid w:val="00AA2CB9"/>
    <w:rsid w:val="00AA480B"/>
    <w:rsid w:val="00AA73E3"/>
    <w:rsid w:val="00AB0F38"/>
    <w:rsid w:val="00AD0EFD"/>
    <w:rsid w:val="00B161E7"/>
    <w:rsid w:val="00B26971"/>
    <w:rsid w:val="00B35812"/>
    <w:rsid w:val="00B36DC3"/>
    <w:rsid w:val="00B82B4E"/>
    <w:rsid w:val="00BD4C55"/>
    <w:rsid w:val="00BF1D63"/>
    <w:rsid w:val="00C46681"/>
    <w:rsid w:val="00C74F19"/>
    <w:rsid w:val="00C9045C"/>
    <w:rsid w:val="00CC51FC"/>
    <w:rsid w:val="00CE2F7E"/>
    <w:rsid w:val="00D33CE5"/>
    <w:rsid w:val="00D35745"/>
    <w:rsid w:val="00D57F5B"/>
    <w:rsid w:val="00D6120B"/>
    <w:rsid w:val="00D61B2C"/>
    <w:rsid w:val="00D8193F"/>
    <w:rsid w:val="00DF6587"/>
    <w:rsid w:val="00E00AF8"/>
    <w:rsid w:val="00E40EA0"/>
    <w:rsid w:val="00E801CD"/>
    <w:rsid w:val="00E94F77"/>
    <w:rsid w:val="00EB2C8F"/>
    <w:rsid w:val="00F348EC"/>
    <w:rsid w:val="00F43A50"/>
    <w:rsid w:val="00F577F2"/>
    <w:rsid w:val="00F81E33"/>
    <w:rsid w:val="00F918BD"/>
    <w:rsid w:val="00F93E83"/>
    <w:rsid w:val="00F95DB9"/>
    <w:rsid w:val="00FA7744"/>
    <w:rsid w:val="00FC4E94"/>
    <w:rsid w:val="00FE5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C85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rsid w:val="0026235F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C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C85"/>
    <w:rPr>
      <w:rFonts w:ascii="Tahoma" w:hAnsi="Tahoma" w:cs="Tahoma"/>
      <w:sz w:val="16"/>
      <w:szCs w:val="16"/>
      <w:lang w:eastAsia="ar-SA"/>
    </w:rPr>
  </w:style>
  <w:style w:type="paragraph" w:styleId="a5">
    <w:name w:val="Normal (Web)"/>
    <w:basedOn w:val="a"/>
    <w:uiPriority w:val="99"/>
    <w:semiHidden/>
    <w:unhideWhenUsed/>
    <w:rsid w:val="00575B8E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6">
    <w:name w:val="Strong"/>
    <w:basedOn w:val="a0"/>
    <w:uiPriority w:val="22"/>
    <w:qFormat/>
    <w:rsid w:val="00575B8E"/>
    <w:rPr>
      <w:b/>
      <w:bCs/>
    </w:rPr>
  </w:style>
  <w:style w:type="character" w:styleId="a7">
    <w:name w:val="Emphasis"/>
    <w:basedOn w:val="a0"/>
    <w:uiPriority w:val="20"/>
    <w:qFormat/>
    <w:rsid w:val="00575B8E"/>
    <w:rPr>
      <w:i/>
      <w:iCs/>
    </w:rPr>
  </w:style>
  <w:style w:type="paragraph" w:styleId="a8">
    <w:name w:val="No Spacing"/>
    <w:uiPriority w:val="99"/>
    <w:qFormat/>
    <w:rsid w:val="00BF1D63"/>
    <w:rPr>
      <w:rFonts w:eastAsia="Calibri"/>
      <w:sz w:val="28"/>
      <w:szCs w:val="22"/>
      <w:lang w:eastAsia="en-US"/>
    </w:rPr>
  </w:style>
  <w:style w:type="paragraph" w:styleId="a9">
    <w:name w:val="List Paragraph"/>
    <w:basedOn w:val="a"/>
    <w:uiPriority w:val="99"/>
    <w:qFormat/>
    <w:rsid w:val="003D5C5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26235F"/>
    <w:rPr>
      <w:b/>
      <w:bCs/>
      <w:sz w:val="36"/>
      <w:szCs w:val="36"/>
    </w:rPr>
  </w:style>
  <w:style w:type="character" w:styleId="aa">
    <w:name w:val="Hyperlink"/>
    <w:basedOn w:val="a0"/>
    <w:uiPriority w:val="99"/>
    <w:semiHidden/>
    <w:unhideWhenUsed/>
    <w:rsid w:val="0026235F"/>
    <w:rPr>
      <w:color w:val="0000FF"/>
      <w:u w:val="single"/>
    </w:rPr>
  </w:style>
  <w:style w:type="paragraph" w:customStyle="1" w:styleId="info">
    <w:name w:val="info"/>
    <w:basedOn w:val="a"/>
    <w:rsid w:val="0026235F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b">
    <w:name w:val="header"/>
    <w:basedOn w:val="a"/>
    <w:link w:val="ac"/>
    <w:uiPriority w:val="99"/>
    <w:unhideWhenUsed/>
    <w:rsid w:val="00D3574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35745"/>
    <w:rPr>
      <w:sz w:val="24"/>
      <w:szCs w:val="24"/>
      <w:lang w:eastAsia="ar-SA"/>
    </w:rPr>
  </w:style>
  <w:style w:type="paragraph" w:styleId="ad">
    <w:name w:val="footer"/>
    <w:basedOn w:val="a"/>
    <w:link w:val="ae"/>
    <w:uiPriority w:val="99"/>
    <w:semiHidden/>
    <w:unhideWhenUsed/>
    <w:rsid w:val="00D3574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D35745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0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6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3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3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2103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75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64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74269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8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2839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7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1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04489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3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9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045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29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8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9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7578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81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4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7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543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8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903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73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4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66765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5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9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3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4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9590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0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6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1536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40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3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2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2648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arostok.com.ua/wp-content/uploads/2018/01/DSC_047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http://parostok.com.ua/wp-content/uploads/2018/01/DSC_0555.jpg" TargetMode="External"/><Relationship Id="rId34" Type="http://schemas.openxmlformats.org/officeDocument/2006/relationships/hyperlink" Target="http://parostok.com.ua/wp-content/uploads/2018/01/DSC_0640.jpg" TargetMode="External"/><Relationship Id="rId42" Type="http://schemas.openxmlformats.org/officeDocument/2006/relationships/hyperlink" Target="http://parostok.com.ua/wp-content/uploads/2018/01/DSC_0671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parostok.com.ua/wp-content/uploads/2018/01/DSC_0733.jpg" TargetMode="External"/><Relationship Id="rId7" Type="http://schemas.openxmlformats.org/officeDocument/2006/relationships/hyperlink" Target="http://parostok.com.ua/wp-content/uploads/2018/01/DSC_0521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parostok.com.ua/wp-content/uploads/2018/01/DSC_0535.jpg" TargetMode="External"/><Relationship Id="rId25" Type="http://schemas.openxmlformats.org/officeDocument/2006/relationships/hyperlink" Target="http://parostok.com.ua/wp-content/uploads/2018/01/DSC_0753.jpg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://parostok.com.ua/wp-content/uploads/2018/01/DSC_0655.jpg" TargetMode="External"/><Relationship Id="rId46" Type="http://schemas.openxmlformats.org/officeDocument/2006/relationships/hyperlink" Target="http://parostok.com.ua/wp-content/uploads/2018/01/DSC_0766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parostok.com.ua/wp-content/uploads/2018/01/DSC_0596.jpg" TargetMode="External"/><Relationship Id="rId41" Type="http://schemas.openxmlformats.org/officeDocument/2006/relationships/image" Target="media/image19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arostok.com.ua/wp-content/uploads/2018/01/P80122-141250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7.jpeg"/><Relationship Id="rId40" Type="http://schemas.openxmlformats.org/officeDocument/2006/relationships/hyperlink" Target="http://parostok.com.ua/wp-content/uploads/2018/01/DSC_0645.jpg" TargetMode="External"/><Relationship Id="rId45" Type="http://schemas.openxmlformats.org/officeDocument/2006/relationships/image" Target="media/image21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parostok.com.ua/wp-content/uploads/2018/01/DSC_0508.jpg" TargetMode="External"/><Relationship Id="rId23" Type="http://schemas.openxmlformats.org/officeDocument/2006/relationships/hyperlink" Target="http://parostok.com.ua/wp-content/uploads/2018/01/DSC_0564.jpg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://parostok.com.ua/wp-content/uploads/2018/01/DSC_0634.jpg" TargetMode="External"/><Relationship Id="rId49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hyperlink" Target="http://parostok.com.ua/wp-content/uploads/2018/01/DSC_0539.jpg" TargetMode="External"/><Relationship Id="rId31" Type="http://schemas.openxmlformats.org/officeDocument/2006/relationships/hyperlink" Target="http://parostok.com.ua/wp-content/uploads/2018/01/DSC_0600.jpg" TargetMode="External"/><Relationship Id="rId44" Type="http://schemas.openxmlformats.org/officeDocument/2006/relationships/hyperlink" Target="http://parostok.com.ua/wp-content/uploads/2018/01/DSC_0675.jpg" TargetMode="External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parostok.com.ua/wp-content/uploads/2018/01/P80122-140015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parostok.com.ua/wp-content/uploads/2018/01/DSC_0573.jp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parostok.com.ua/wp-content/uploads/2018/01/DSC_0756.jpg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7</Pages>
  <Words>1414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MrGoncharoff</dc:creator>
  <cp:keywords/>
  <dc:description/>
  <cp:lastModifiedBy>MrGoncharoff</cp:lastModifiedBy>
  <cp:revision>58</cp:revision>
  <cp:lastPrinted>2018-01-29T02:03:00Z</cp:lastPrinted>
  <dcterms:created xsi:type="dcterms:W3CDTF">2018-01-05T13:30:00Z</dcterms:created>
  <dcterms:modified xsi:type="dcterms:W3CDTF">2018-01-29T22:42:00Z</dcterms:modified>
</cp:coreProperties>
</file>