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E5" w:rsidRPr="00FC37FB" w:rsidRDefault="003811E5" w:rsidP="00FC37FB">
      <w:pPr>
        <w:tabs>
          <w:tab w:val="left" w:pos="116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C37FB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3811E5" w:rsidRPr="00AD49D6" w:rsidRDefault="003811E5" w:rsidP="00FC37FB">
      <w:pPr>
        <w:tabs>
          <w:tab w:val="left" w:pos="11655"/>
        </w:tabs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FC37F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Директор КЗ «Куп</w:t>
      </w:r>
      <w:r w:rsidRPr="00AD49D6">
        <w:rPr>
          <w:rFonts w:ascii="Times New Roman" w:hAnsi="Times New Roman"/>
          <w:sz w:val="28"/>
          <w:szCs w:val="28"/>
          <w:lang w:val="ru-RU" w:eastAsia="ru-RU"/>
        </w:rPr>
        <w:t>’</w:t>
      </w:r>
      <w:r w:rsidRPr="00FC37FB">
        <w:rPr>
          <w:rFonts w:ascii="Times New Roman" w:hAnsi="Times New Roman"/>
          <w:sz w:val="28"/>
          <w:szCs w:val="28"/>
          <w:lang w:eastAsia="ru-RU"/>
        </w:rPr>
        <w:t xml:space="preserve">янський </w:t>
      </w:r>
    </w:p>
    <w:p w:rsidR="003811E5" w:rsidRDefault="003811E5" w:rsidP="00FC37FB">
      <w:pPr>
        <w:tabs>
          <w:tab w:val="left" w:pos="108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9D6">
        <w:rPr>
          <w:rFonts w:ascii="Times New Roman" w:hAnsi="Times New Roman"/>
          <w:sz w:val="28"/>
          <w:szCs w:val="28"/>
          <w:lang w:val="ru-RU" w:eastAsia="ru-RU"/>
        </w:rPr>
        <w:tab/>
      </w:r>
      <w:r w:rsidRPr="00FC37FB">
        <w:rPr>
          <w:rFonts w:ascii="Times New Roman" w:hAnsi="Times New Roman"/>
          <w:sz w:val="28"/>
          <w:szCs w:val="28"/>
          <w:lang w:eastAsia="ru-RU"/>
        </w:rPr>
        <w:t>СНВК» ХОР</w:t>
      </w:r>
    </w:p>
    <w:p w:rsidR="003811E5" w:rsidRDefault="003811E5" w:rsidP="00FC37FB">
      <w:pPr>
        <w:tabs>
          <w:tab w:val="left" w:pos="108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____________ Н.Б. Пушкар</w:t>
      </w:r>
    </w:p>
    <w:p w:rsidR="003811E5" w:rsidRPr="00FC37FB" w:rsidRDefault="003811E5" w:rsidP="00FC37FB">
      <w:pPr>
        <w:tabs>
          <w:tab w:val="left" w:pos="108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____________2016</w:t>
      </w:r>
    </w:p>
    <w:p w:rsidR="003811E5" w:rsidRPr="001D56B8" w:rsidRDefault="003811E5" w:rsidP="001D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роботи</w:t>
      </w:r>
      <w:r w:rsidRPr="001D56B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811E5" w:rsidRPr="001D56B8" w:rsidRDefault="003811E5" w:rsidP="001D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6B8">
        <w:rPr>
          <w:rFonts w:ascii="Times New Roman" w:hAnsi="Times New Roman"/>
          <w:b/>
          <w:sz w:val="28"/>
          <w:szCs w:val="28"/>
          <w:lang w:eastAsia="ru-RU"/>
        </w:rPr>
        <w:t xml:space="preserve">«Школи молодого педагога» комунального закладу «Куп’янський спеціальний навчально-виховний комплекс» Харківської обласної ради  </w:t>
      </w:r>
    </w:p>
    <w:p w:rsidR="003811E5" w:rsidRPr="001D56B8" w:rsidRDefault="003811E5" w:rsidP="001D5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56B8">
        <w:rPr>
          <w:rFonts w:ascii="Times New Roman" w:hAnsi="Times New Roman"/>
          <w:b/>
          <w:sz w:val="28"/>
          <w:szCs w:val="28"/>
          <w:lang w:eastAsia="ru-RU"/>
        </w:rPr>
        <w:t>на 2016/2017 навчальний рік</w:t>
      </w:r>
    </w:p>
    <w:p w:rsidR="003811E5" w:rsidRPr="001D56B8" w:rsidRDefault="003811E5" w:rsidP="001D56B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536"/>
        <w:gridCol w:w="1559"/>
        <w:gridCol w:w="2410"/>
        <w:gridCol w:w="3402"/>
        <w:gridCol w:w="1843"/>
      </w:tblGrid>
      <w:tr w:rsidR="003811E5" w:rsidRPr="000B542D" w:rsidTr="00780F1B">
        <w:tc>
          <w:tcPr>
            <w:tcW w:w="817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Зміст роботи </w:t>
            </w:r>
          </w:p>
        </w:tc>
        <w:tc>
          <w:tcPr>
            <w:tcW w:w="1559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2410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Відповідальні </w:t>
            </w:r>
          </w:p>
        </w:tc>
        <w:tc>
          <w:tcPr>
            <w:tcW w:w="3402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Домашнє завдання </w:t>
            </w:r>
          </w:p>
        </w:tc>
        <w:tc>
          <w:tcPr>
            <w:tcW w:w="1843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Примітка </w:t>
            </w:r>
          </w:p>
        </w:tc>
      </w:tr>
      <w:tr w:rsidR="003811E5" w:rsidRPr="000B542D" w:rsidTr="00780F1B">
        <w:tc>
          <w:tcPr>
            <w:tcW w:w="817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 засідання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1. Вхідне  діагностування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Теоретична  частина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Загальні  положення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організації навчання і виховання у навчальному закладі.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Опрацювання чинної нормативно-правової  документації,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методичних рекомендацій, пояснювальних записок  до  програм,  критеріїв оцінювання   учнів.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3. Вимоги до  оформлення шкільної документації.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Практична частина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робота з класними журналами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- календарно-тематичне, 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поурочне  планування та планування роботи вихователя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розробка алгоритмів плану-конспекту уроку, плану роботи вихователя.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Методичні  матеріали: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  пам’ятка молодому педагогу;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 поради досвідчених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колег  молодим  педагогам;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вимоги  до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оформлення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шкільної документації ( наказ МОН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України № 240 від 23.06.2000  «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Про затвердження Інструкцій з ведення ділової документації у загальноосвітніх нав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чальних закладах І-ІІІ ступенів»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ІІ засідання                  </w:t>
            </w:r>
            <w:r w:rsidRPr="001D56B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  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Форма проведення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: семінар-навчання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Теоретична частина: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 1.  Урок (виховна година) як  форма  навчання і виховання: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постановка мети уроку, (виховної години), змісту методів навчання;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типологія уроків (виховних годин);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презентація: використання  класної, виставочної, ігрової кімнат, шкільного музею,  в процесі підготовки і  проведення  уроку (виховної години);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психологічні особливості підготовки педагога до уроку (виховної години);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 аналіз та самоаналіз уроку (виховної години)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Практична частина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1.Взаємовідвідування  уроків, виховних годин, самопідготовок (протягом навчального року)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ІІІ  засідання                  </w:t>
            </w:r>
            <w:r w:rsidRPr="001D56B8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   </w:t>
            </w: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Форма проведення</w:t>
            </w: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: 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тренінг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1. Методичний діалог «Мої перші успіхи й досягнення»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1D56B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Практична частина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тренінг «Професійні здібності педагога»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Pr="001D56B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 </w:t>
            </w: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засідання   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Форма проведення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:  семінар-практикум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1. Круглий стіл «Я зіткнувся зі складною педагогічною ситуацією. Як її вирішити?»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(Педагогічні  ситуації. Помилки, труднощі та  шляхи їх вирішення)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2. Ефективність сучасного уроку (виховної години). У чому вона ?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3. Методи й прийоми навчання по активізації  розумової діяльності учнів 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1D56B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Практична частина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взаємовідвідування уроків, виховних годин, самопідготовок з використанням прийомів роботи щодо  активізації розумової діяльності учнів</w:t>
            </w:r>
            <w:r w:rsidRPr="001D56B8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 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обмін враженнями.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Методичні матеріали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вимоги  до сучасного  уроку, виховної години 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методика використання інтерактивних прийомів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 </w:t>
            </w:r>
            <w:r w:rsidRPr="001D56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засідання 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Підсумки роботи школи молодого педагога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1.  Самопрезентація  молодих педагогів « Мої успіхи і досягнення»;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2. Надання матеріалів до виставки педагогічних знахідок 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2016 року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2016 року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року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 xml:space="preserve">Лютий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2017 року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Травень 2017 року</w:t>
            </w:r>
          </w:p>
        </w:tc>
        <w:tc>
          <w:tcPr>
            <w:tcW w:w="2410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Погребняк Т.Ю.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Кохан Т.М.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Ткаченко С.Л.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Гончарова О.М.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56B8">
              <w:rPr>
                <w:rFonts w:ascii="Times New Roman" w:hAnsi="Times New Roman"/>
                <w:sz w:val="28"/>
                <w:szCs w:val="28"/>
              </w:rPr>
              <w:t>Мерзлікіна О.О.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Складання  індивідуального плану роботи молодого педагога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Розробити  конспект уроку (виховної години, самопідготовки)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Підготувати   доповіді   «Мої перші успіхи  й  досягнення»</w:t>
            </w: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Методичні матеріали: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типи уроків (виховних годин,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самопідготовок), основні  вимоги;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вимоги до  оформлення класних кімнат;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аналіз уроку (виховної години, самопідготовки);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- самоаналіз уроку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Зробити  нотатки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щодо складних педагогічних ситуацій, з якими зіткнулися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Підготувати матеріали  для  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56B8">
              <w:rPr>
                <w:rFonts w:ascii="Times New Roman" w:hAnsi="Times New Roman"/>
                <w:sz w:val="28"/>
                <w:szCs w:val="28"/>
                <w:lang w:eastAsia="ru-RU"/>
              </w:rPr>
              <w:t>творчого звіту</w:t>
            </w: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11E5" w:rsidRPr="001D56B8" w:rsidRDefault="003811E5" w:rsidP="001D56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811E5" w:rsidRDefault="003811E5" w:rsidP="00FC3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11E5" w:rsidRDefault="003811E5" w:rsidP="00FC3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C37FB">
        <w:rPr>
          <w:rFonts w:ascii="Times New Roman" w:hAnsi="Times New Roman"/>
          <w:sz w:val="24"/>
          <w:szCs w:val="24"/>
          <w:lang w:eastAsia="ru-RU"/>
        </w:rPr>
        <w:t>Мерзлікіна, 5-33-50</w:t>
      </w:r>
    </w:p>
    <w:p w:rsidR="003811E5" w:rsidRPr="00FC37FB" w:rsidRDefault="003811E5" w:rsidP="00FC37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811E5" w:rsidRPr="001D56B8" w:rsidRDefault="003811E5" w:rsidP="001D56B8">
      <w:pPr>
        <w:rPr>
          <w:rFonts w:ascii="Times New Roman" w:hAnsi="Times New Roman"/>
          <w:sz w:val="28"/>
          <w:szCs w:val="28"/>
          <w:lang w:val="ru-RU"/>
        </w:rPr>
      </w:pPr>
    </w:p>
    <w:p w:rsidR="003811E5" w:rsidRDefault="003811E5"/>
    <w:sectPr w:rsidR="003811E5" w:rsidSect="00FC37FB">
      <w:headerReference w:type="even" r:id="rId6"/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1E5" w:rsidRDefault="003811E5" w:rsidP="001D56B8">
      <w:pPr>
        <w:spacing w:after="0" w:line="240" w:lineRule="auto"/>
      </w:pPr>
      <w:r>
        <w:separator/>
      </w:r>
    </w:p>
  </w:endnote>
  <w:endnote w:type="continuationSeparator" w:id="0">
    <w:p w:rsidR="003811E5" w:rsidRDefault="003811E5" w:rsidP="001D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1E5" w:rsidRDefault="003811E5" w:rsidP="001D56B8">
      <w:pPr>
        <w:spacing w:after="0" w:line="240" w:lineRule="auto"/>
      </w:pPr>
      <w:r>
        <w:separator/>
      </w:r>
    </w:p>
  </w:footnote>
  <w:footnote w:type="continuationSeparator" w:id="0">
    <w:p w:rsidR="003811E5" w:rsidRDefault="003811E5" w:rsidP="001D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1E5" w:rsidRDefault="003811E5" w:rsidP="00E561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11E5" w:rsidRDefault="003811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6B8"/>
    <w:rsid w:val="000710FA"/>
    <w:rsid w:val="000B542D"/>
    <w:rsid w:val="001D56B8"/>
    <w:rsid w:val="00323114"/>
    <w:rsid w:val="003811E5"/>
    <w:rsid w:val="00780F1B"/>
    <w:rsid w:val="008629D9"/>
    <w:rsid w:val="00AD49D6"/>
    <w:rsid w:val="00C645AA"/>
    <w:rsid w:val="00CF397A"/>
    <w:rsid w:val="00E5614D"/>
    <w:rsid w:val="00FC37FB"/>
    <w:rsid w:val="00FE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9D9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56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56B8"/>
    <w:rPr>
      <w:rFonts w:cs="Times New Roman"/>
    </w:rPr>
  </w:style>
  <w:style w:type="character" w:styleId="PageNumber">
    <w:name w:val="page number"/>
    <w:basedOn w:val="DefaultParagraphFont"/>
    <w:uiPriority w:val="99"/>
    <w:rsid w:val="001D56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6B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56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604</Words>
  <Characters>3445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</cp:lastModifiedBy>
  <cp:revision>3</cp:revision>
  <cp:lastPrinted>2016-11-28T12:57:00Z</cp:lastPrinted>
  <dcterms:created xsi:type="dcterms:W3CDTF">2016-09-16T06:16:00Z</dcterms:created>
  <dcterms:modified xsi:type="dcterms:W3CDTF">2016-11-28T12:59:00Z</dcterms:modified>
</cp:coreProperties>
</file>