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83" w:rsidRDefault="00516983" w:rsidP="003F35B7">
      <w:pPr>
        <w:rPr>
          <w:b/>
          <w:bCs/>
          <w:i/>
          <w:iCs/>
          <w:sz w:val="36"/>
          <w:szCs w:val="36"/>
        </w:rPr>
      </w:pPr>
      <w:r>
        <w:t xml:space="preserve">                                                        </w:t>
      </w:r>
    </w:p>
    <w:p w:rsidR="00516983" w:rsidRPr="0055568A" w:rsidRDefault="00516983" w:rsidP="0025273B">
      <w:pPr>
        <w:jc w:val="center"/>
        <w:rPr>
          <w:b/>
          <w:bCs/>
        </w:rPr>
      </w:pPr>
      <w:r w:rsidRPr="0055568A">
        <w:rPr>
          <w:b/>
          <w:bCs/>
        </w:rPr>
        <w:t>ГРАФІК ПРОВЕДЕННЯ ЗАСІДАНЬ МЕТОДИЧНОЇ РАДИ</w:t>
      </w:r>
    </w:p>
    <w:p w:rsidR="00516983" w:rsidRPr="00597C9A" w:rsidRDefault="00516983" w:rsidP="0025273B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на 2017/2018 навчальний рік</w:t>
      </w:r>
    </w:p>
    <w:tbl>
      <w:tblPr>
        <w:tblW w:w="10920" w:type="dxa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0"/>
        <w:gridCol w:w="4620"/>
        <w:gridCol w:w="1960"/>
        <w:gridCol w:w="1960"/>
        <w:gridCol w:w="1400"/>
      </w:tblGrid>
      <w:tr w:rsidR="00516983" w:rsidTr="00182B9E">
        <w:tc>
          <w:tcPr>
            <w:tcW w:w="980" w:type="dxa"/>
          </w:tcPr>
          <w:p w:rsidR="00516983" w:rsidRPr="008B047F" w:rsidRDefault="00516983" w:rsidP="008B047F">
            <w:pPr>
              <w:jc w:val="center"/>
              <w:rPr>
                <w:b/>
                <w:bCs/>
                <w:i/>
                <w:iCs/>
              </w:rPr>
            </w:pPr>
            <w:r w:rsidRPr="008B047F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516983" w:rsidRPr="008B047F" w:rsidRDefault="00516983" w:rsidP="008B047F">
            <w:pPr>
              <w:jc w:val="center"/>
              <w:rPr>
                <w:b/>
                <w:bCs/>
                <w:i/>
                <w:iCs/>
              </w:rPr>
            </w:pPr>
            <w:r w:rsidRPr="008B047F">
              <w:rPr>
                <w:b/>
                <w:bCs/>
                <w:i/>
                <w:iCs/>
                <w:sz w:val="22"/>
                <w:szCs w:val="22"/>
              </w:rPr>
              <w:t>з/п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516983" w:rsidRDefault="00516983"/>
          <w:p w:rsidR="00516983" w:rsidRPr="008B047F" w:rsidRDefault="00516983" w:rsidP="008B047F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tab/>
            </w:r>
            <w:r w:rsidRPr="008B047F">
              <w:rPr>
                <w:b/>
                <w:bCs/>
                <w:i/>
                <w:iCs/>
                <w:sz w:val="22"/>
                <w:szCs w:val="22"/>
              </w:rPr>
              <w:t>Зміст роботи</w:t>
            </w:r>
          </w:p>
        </w:tc>
        <w:tc>
          <w:tcPr>
            <w:tcW w:w="1960" w:type="dxa"/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b/>
                <w:bCs/>
                <w:i/>
                <w:iCs/>
                <w:sz w:val="22"/>
                <w:szCs w:val="22"/>
              </w:rPr>
              <w:t>Термін проведення</w:t>
            </w:r>
          </w:p>
        </w:tc>
        <w:tc>
          <w:tcPr>
            <w:tcW w:w="1960" w:type="dxa"/>
          </w:tcPr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b/>
                <w:bCs/>
                <w:i/>
                <w:iCs/>
                <w:sz w:val="22"/>
                <w:szCs w:val="22"/>
              </w:rPr>
              <w:t>Відповідальний</w:t>
            </w:r>
          </w:p>
        </w:tc>
        <w:tc>
          <w:tcPr>
            <w:tcW w:w="1400" w:type="dxa"/>
          </w:tcPr>
          <w:p w:rsidR="00516983" w:rsidRPr="008B047F" w:rsidRDefault="00516983" w:rsidP="008B04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B047F">
              <w:rPr>
                <w:b/>
                <w:bCs/>
                <w:i/>
                <w:iCs/>
                <w:sz w:val="20"/>
                <w:szCs w:val="20"/>
              </w:rPr>
              <w:t>Відмітка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b/>
                <w:bCs/>
                <w:i/>
                <w:iCs/>
                <w:sz w:val="20"/>
                <w:szCs w:val="20"/>
              </w:rPr>
              <w:t>про  виконання</w:t>
            </w:r>
          </w:p>
        </w:tc>
      </w:tr>
      <w:tr w:rsidR="00516983" w:rsidTr="00182B9E">
        <w:trPr>
          <w:trHeight w:val="255"/>
        </w:trPr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b/>
                <w:bCs/>
                <w:sz w:val="24"/>
                <w:szCs w:val="24"/>
              </w:rPr>
              <w:t>І засідання</w:t>
            </w:r>
          </w:p>
        </w:tc>
        <w:tc>
          <w:tcPr>
            <w:tcW w:w="1960" w:type="dxa"/>
            <w:vMerge w:val="restart"/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Серпень </w:t>
            </w:r>
            <w:r w:rsidRPr="008B047F">
              <w:rPr>
                <w:sz w:val="24"/>
                <w:szCs w:val="24"/>
                <w:lang w:val="en-US"/>
              </w:rPr>
              <w:t>201</w:t>
            </w:r>
            <w:r w:rsidRPr="008B047F">
              <w:rPr>
                <w:sz w:val="24"/>
                <w:szCs w:val="24"/>
              </w:rPr>
              <w:t>7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року</w:t>
            </w: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Керівники методичних об’єднань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Мерзлікіна О.О.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Погребняк Т.Ю.</w:t>
            </w:r>
          </w:p>
        </w:tc>
        <w:tc>
          <w:tcPr>
            <w:tcW w:w="1400" w:type="dxa"/>
            <w:vMerge w:val="restart"/>
          </w:tcPr>
          <w:p w:rsidR="00516983" w:rsidRDefault="00516983"/>
        </w:tc>
      </w:tr>
      <w:tr w:rsidR="00516983" w:rsidTr="00182B9E">
        <w:trPr>
          <w:trHeight w:val="1995"/>
        </w:trPr>
        <w:tc>
          <w:tcPr>
            <w:tcW w:w="980" w:type="dxa"/>
            <w:tcBorders>
              <w:top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1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3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4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5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6 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16983" w:rsidRPr="008B047F" w:rsidRDefault="00516983" w:rsidP="00891EA1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організацію проведення методичної роботи з педагогічним колективом у 2017/2018 навчальному році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62DA2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Про огляд  нормативних документів, новинок психолого-педагогічної літератури, рекомендацій Міністерства освіти і науки України, щодо викладання змісту навчальних предметів </w:t>
            </w: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 </w:t>
            </w: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затвердження планів роботи методичних об’єднань та затвердження педагогічних тем, над якими будуть працювати методичні об’єднання у 2017/2018 навчальному році</w:t>
            </w: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Про розгляд та затвердження плану роботи «Школи молодого педагога»   </w:t>
            </w: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</w:p>
          <w:p w:rsidR="00516983" w:rsidRPr="008B047F" w:rsidRDefault="00516983" w:rsidP="003805CB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організацію конкурсу на «Кращий урок або виховний захід – 2018»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модифікацію навчальних програм</w:t>
            </w:r>
          </w:p>
          <w:p w:rsidR="00516983" w:rsidRPr="008B047F" w:rsidRDefault="00516983" w:rsidP="00311E6F">
            <w:pPr>
              <w:rPr>
                <w:sz w:val="24"/>
                <w:szCs w:val="24"/>
              </w:rPr>
            </w:pPr>
          </w:p>
          <w:p w:rsidR="00516983" w:rsidRDefault="00516983" w:rsidP="003F35B7">
            <w:pPr>
              <w:ind w:left="-53" w:hanging="142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  Про організацію та проведення предметних тижнів</w:t>
            </w:r>
            <w:r>
              <w:t xml:space="preserve"> </w:t>
            </w:r>
          </w:p>
          <w:p w:rsidR="00516983" w:rsidRPr="008B047F" w:rsidRDefault="00516983" w:rsidP="00FA6B3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16983" w:rsidRDefault="00516983"/>
        </w:tc>
        <w:tc>
          <w:tcPr>
            <w:tcW w:w="1960" w:type="dxa"/>
            <w:vMerge/>
          </w:tcPr>
          <w:p w:rsidR="00516983" w:rsidRDefault="00516983"/>
        </w:tc>
        <w:tc>
          <w:tcPr>
            <w:tcW w:w="1400" w:type="dxa"/>
            <w:vMerge/>
          </w:tcPr>
          <w:p w:rsidR="00516983" w:rsidRDefault="00516983"/>
        </w:tc>
      </w:tr>
      <w:tr w:rsidR="00516983" w:rsidRPr="0065112B" w:rsidTr="00182B9E">
        <w:trPr>
          <w:trHeight w:val="345"/>
        </w:trPr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b/>
                <w:bCs/>
                <w:sz w:val="24"/>
                <w:szCs w:val="24"/>
              </w:rPr>
              <w:t>ІІ засідання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Листопад </w:t>
            </w:r>
            <w:r w:rsidRPr="008B047F">
              <w:rPr>
                <w:sz w:val="24"/>
                <w:szCs w:val="24"/>
                <w:lang w:val="en-US"/>
              </w:rPr>
              <w:t>201</w:t>
            </w:r>
            <w:r w:rsidRPr="008B047F">
              <w:rPr>
                <w:sz w:val="24"/>
                <w:szCs w:val="24"/>
              </w:rPr>
              <w:t>7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року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1A7EC5">
            <w:pPr>
              <w:rPr>
                <w:sz w:val="24"/>
                <w:szCs w:val="24"/>
              </w:rPr>
            </w:pPr>
          </w:p>
          <w:p w:rsidR="00516983" w:rsidRPr="008B047F" w:rsidRDefault="00516983" w:rsidP="001A7EC5">
            <w:pPr>
              <w:rPr>
                <w:sz w:val="24"/>
                <w:szCs w:val="24"/>
              </w:rPr>
            </w:pPr>
          </w:p>
          <w:p w:rsidR="00516983" w:rsidRPr="008B047F" w:rsidRDefault="00516983" w:rsidP="001A7EC5">
            <w:pPr>
              <w:rPr>
                <w:sz w:val="24"/>
                <w:szCs w:val="24"/>
              </w:rPr>
            </w:pPr>
          </w:p>
          <w:p w:rsidR="00516983" w:rsidRPr="008B047F" w:rsidRDefault="00516983" w:rsidP="001A7EC5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</w:tc>
        <w:tc>
          <w:tcPr>
            <w:tcW w:w="140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2130"/>
        </w:trPr>
        <w:tc>
          <w:tcPr>
            <w:tcW w:w="980" w:type="dxa"/>
            <w:tcBorders>
              <w:top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1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3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4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5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6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7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16983" w:rsidRPr="003F35B7" w:rsidRDefault="00516983" w:rsidP="0009007C">
            <w:pPr>
              <w:rPr>
                <w:sz w:val="24"/>
                <w:szCs w:val="24"/>
              </w:rPr>
            </w:pPr>
            <w:r w:rsidRPr="003F35B7">
              <w:rPr>
                <w:sz w:val="24"/>
                <w:szCs w:val="24"/>
              </w:rPr>
              <w:t>Про організацію вивчення досвіду роботи вчителя географії Мезиненко Н.В. за темою «Застосування інноваційних методів роботи як засіб реалізації особистісно зорієнтованого підходу до навчання та виховання учнів»</w:t>
            </w:r>
          </w:p>
          <w:p w:rsidR="00516983" w:rsidRPr="008B047F" w:rsidRDefault="00516983" w:rsidP="008B047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Про створення ініціативної групи та складання перспективного плану роботи над новою єдиною педагогічною темою навчального закладу «Компетентнісний підхід до дітей як умова забезпечення якості освіти та соціалізації особистості» </w:t>
            </w: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проведення методичної оперативної наради «Про завдання методичних об’єднань навчального закладу по роботі над єдиною педагогічною темою навчального закладу та індивідуальними темами педагогів»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75481A">
            <w:pPr>
              <w:pStyle w:val="Default"/>
              <w:rPr>
                <w:lang w:val="uk-UA"/>
              </w:rPr>
            </w:pPr>
            <w:r w:rsidRPr="008B047F">
              <w:rPr>
                <w:lang w:val="uk-UA"/>
              </w:rPr>
              <w:t>Про проведення  п</w:t>
            </w:r>
            <w:r w:rsidRPr="00DA1F34">
              <w:t>едагогічн</w:t>
            </w:r>
            <w:r w:rsidRPr="008B047F">
              <w:rPr>
                <w:lang w:val="uk-UA"/>
              </w:rPr>
              <w:t>их</w:t>
            </w:r>
            <w:r w:rsidRPr="00DA1F34">
              <w:t xml:space="preserve"> читан</w:t>
            </w:r>
            <w:r w:rsidRPr="008B047F">
              <w:rPr>
                <w:lang w:val="uk-UA"/>
              </w:rPr>
              <w:t>ь</w:t>
            </w:r>
            <w:r w:rsidRPr="00DA1F34">
              <w:t xml:space="preserve"> «</w:t>
            </w:r>
            <w:r w:rsidRPr="008B047F">
              <w:rPr>
                <w:lang w:val="uk-UA"/>
              </w:rPr>
              <w:t>К</w:t>
            </w:r>
            <w:r w:rsidRPr="00DA1F34">
              <w:t>омпетентнісно</w:t>
            </w:r>
            <w:r w:rsidRPr="008B047F">
              <w:rPr>
                <w:lang w:val="uk-UA"/>
              </w:rPr>
              <w:t>-орієнтований урок – шлях до набуття школярами життєвих компетентностей»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E85611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організацію загальношкільного конкурсу педагогічної майстерності «Кращий урок або виховний захід − 2018»</w:t>
            </w:r>
          </w:p>
          <w:p w:rsidR="00516983" w:rsidRPr="008B047F" w:rsidRDefault="00516983" w:rsidP="00E85611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 </w:t>
            </w:r>
          </w:p>
          <w:p w:rsidR="00516983" w:rsidRPr="008B047F" w:rsidRDefault="00516983" w:rsidP="00E85611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підготовку та проведення атестації педагогічних працівників навчального закладу у 2017/2018 навчальному році</w:t>
            </w:r>
          </w:p>
          <w:p w:rsidR="00516983" w:rsidRPr="008B047F" w:rsidRDefault="00516983" w:rsidP="00E85611">
            <w:pPr>
              <w:rPr>
                <w:sz w:val="24"/>
                <w:szCs w:val="24"/>
              </w:rPr>
            </w:pPr>
          </w:p>
          <w:p w:rsidR="00516983" w:rsidRPr="008B047F" w:rsidRDefault="00516983" w:rsidP="0065112B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285"/>
        </w:trPr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b/>
                <w:bCs/>
                <w:sz w:val="24"/>
                <w:szCs w:val="24"/>
              </w:rPr>
            </w:pPr>
            <w:r w:rsidRPr="008B047F">
              <w:rPr>
                <w:b/>
                <w:bCs/>
                <w:sz w:val="24"/>
                <w:szCs w:val="24"/>
              </w:rPr>
              <w:t>ІІІ засідання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Січень   </w:t>
            </w:r>
            <w:r w:rsidRPr="008B047F">
              <w:rPr>
                <w:sz w:val="24"/>
                <w:szCs w:val="24"/>
                <w:lang w:val="en-US"/>
              </w:rPr>
              <w:t>201</w:t>
            </w:r>
            <w:r w:rsidRPr="008B047F">
              <w:rPr>
                <w:sz w:val="24"/>
                <w:szCs w:val="24"/>
              </w:rPr>
              <w:t>8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року</w:t>
            </w:r>
          </w:p>
        </w:tc>
        <w:tc>
          <w:tcPr>
            <w:tcW w:w="1960" w:type="dxa"/>
            <w:vMerge w:val="restart"/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Погребняк ТЮ.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Симоненко Ю.Ф.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Кусяк З.В.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Симоненко Ю.Ф.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3624"/>
        </w:trPr>
        <w:tc>
          <w:tcPr>
            <w:tcW w:w="980" w:type="dxa"/>
            <w:tcBorders>
              <w:top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1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3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4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взаємовідвідування уроків та виховних заходів педагогічними працівниками навчального закладу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проведення тижня дефектології в навчальному закладі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053F27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проведення цільового семінару</w:t>
            </w:r>
            <w:r w:rsidRPr="008B047F">
              <w:rPr>
                <w:i/>
                <w:iCs/>
                <w:sz w:val="24"/>
                <w:szCs w:val="24"/>
              </w:rPr>
              <w:t xml:space="preserve">  «</w:t>
            </w:r>
            <w:r w:rsidRPr="008B047F">
              <w:rPr>
                <w:sz w:val="24"/>
                <w:szCs w:val="24"/>
              </w:rPr>
              <w:t>Соціалізація дітей  та учнівської молоді в сучасному освітньому просторі»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162BE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організацію та проведення декади трудового навчання та профорієнтаційної роботи</w:t>
            </w:r>
          </w:p>
          <w:p w:rsidR="00516983" w:rsidRPr="008B047F" w:rsidRDefault="00516983" w:rsidP="00162BE3">
            <w:pPr>
              <w:rPr>
                <w:sz w:val="24"/>
                <w:szCs w:val="24"/>
              </w:rPr>
            </w:pPr>
          </w:p>
          <w:p w:rsidR="00516983" w:rsidRPr="008B047F" w:rsidRDefault="00516983" w:rsidP="00162BE3">
            <w:pPr>
              <w:rPr>
                <w:color w:val="FF0000"/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255"/>
        </w:trPr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b/>
                <w:bCs/>
                <w:sz w:val="24"/>
                <w:szCs w:val="24"/>
              </w:rPr>
            </w:pPr>
            <w:r w:rsidRPr="008B047F">
              <w:rPr>
                <w:b/>
                <w:bCs/>
                <w:sz w:val="24"/>
                <w:szCs w:val="24"/>
              </w:rPr>
              <w:t>І</w:t>
            </w:r>
            <w:r w:rsidRPr="008B047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B047F">
              <w:rPr>
                <w:b/>
                <w:bCs/>
                <w:sz w:val="24"/>
                <w:szCs w:val="24"/>
              </w:rPr>
              <w:t>засідання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Березень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2018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року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940248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Шварева Н.В.</w:t>
            </w:r>
          </w:p>
          <w:p w:rsidR="00516983" w:rsidRPr="008B047F" w:rsidRDefault="00516983" w:rsidP="00940248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940248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Погребняк Т.Ю.</w:t>
            </w: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Керівники методичних об</w:t>
            </w:r>
            <w:r w:rsidRPr="008B047F">
              <w:rPr>
                <w:rFonts w:ascii="Arial" w:hAnsi="Arial" w:cs="Arial"/>
                <w:sz w:val="24"/>
                <w:szCs w:val="24"/>
              </w:rPr>
              <w:t>’</w:t>
            </w:r>
            <w:r w:rsidRPr="008B047F">
              <w:rPr>
                <w:sz w:val="24"/>
                <w:szCs w:val="24"/>
              </w:rPr>
              <w:t>єднань</w:t>
            </w:r>
          </w:p>
          <w:p w:rsidR="00516983" w:rsidRPr="008B047F" w:rsidRDefault="00516983" w:rsidP="0070494F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192"/>
        </w:trPr>
        <w:tc>
          <w:tcPr>
            <w:tcW w:w="980" w:type="dxa"/>
            <w:tcBorders>
              <w:top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1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3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4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70494F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16983" w:rsidRPr="008B047F" w:rsidRDefault="00516983" w:rsidP="00571CC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проведення круглого столу « Особистісно-професійне зростання педагога»</w:t>
            </w:r>
          </w:p>
          <w:p w:rsidR="00516983" w:rsidRPr="008B047F" w:rsidRDefault="00516983" w:rsidP="00162BE3">
            <w:pPr>
              <w:rPr>
                <w:sz w:val="24"/>
                <w:szCs w:val="24"/>
              </w:rPr>
            </w:pP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організацію та проведення Шевченківських днів</w:t>
            </w: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підведення підсумків проведення роботи над освітніми проектами в навчальному закладі</w:t>
            </w:r>
          </w:p>
          <w:p w:rsidR="00516983" w:rsidRDefault="00516983" w:rsidP="00571CC9">
            <w:pPr>
              <w:rPr>
                <w:sz w:val="24"/>
                <w:szCs w:val="24"/>
              </w:rPr>
            </w:pP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діяльність методичних об</w:t>
            </w:r>
            <w:r w:rsidRPr="008B047F">
              <w:rPr>
                <w:rFonts w:ascii="Arial" w:hAnsi="Arial" w:cs="Arial"/>
                <w:sz w:val="24"/>
                <w:szCs w:val="24"/>
              </w:rPr>
              <w:t>’</w:t>
            </w:r>
            <w:r w:rsidRPr="008B047F">
              <w:rPr>
                <w:sz w:val="24"/>
                <w:szCs w:val="24"/>
              </w:rPr>
              <w:t>єднань щодо вдосконалення педагогічної майстерності та фахового рівня педагогів</w:t>
            </w: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</w:p>
          <w:p w:rsidR="00516983" w:rsidRPr="008B047F" w:rsidRDefault="00516983" w:rsidP="00571CC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виконання рішень і рекомендацій попереднього засідання методичної ради</w:t>
            </w: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300"/>
        </w:trPr>
        <w:tc>
          <w:tcPr>
            <w:tcW w:w="5600" w:type="dxa"/>
            <w:gridSpan w:val="2"/>
            <w:tcBorders>
              <w:bottom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B047F">
              <w:rPr>
                <w:b/>
                <w:bCs/>
                <w:sz w:val="24"/>
                <w:szCs w:val="24"/>
              </w:rPr>
              <w:t xml:space="preserve"> засідання</w:t>
            </w:r>
          </w:p>
        </w:tc>
        <w:tc>
          <w:tcPr>
            <w:tcW w:w="196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Травень 2018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року</w:t>
            </w:r>
          </w:p>
        </w:tc>
        <w:tc>
          <w:tcPr>
            <w:tcW w:w="1960" w:type="dxa"/>
            <w:vMerge w:val="restart"/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Погребняк Т.Ю.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Тімко М.М.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Пушкар Н.Б.</w:t>
            </w:r>
          </w:p>
        </w:tc>
        <w:tc>
          <w:tcPr>
            <w:tcW w:w="1400" w:type="dxa"/>
            <w:vMerge w:val="restart"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  <w:tr w:rsidR="00516983" w:rsidRPr="0065112B" w:rsidTr="00182B9E">
        <w:trPr>
          <w:trHeight w:val="2745"/>
        </w:trPr>
        <w:tc>
          <w:tcPr>
            <w:tcW w:w="980" w:type="dxa"/>
            <w:tcBorders>
              <w:top w:val="single" w:sz="4" w:space="0" w:color="auto"/>
            </w:tcBorders>
          </w:tcPr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1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2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3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4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5</w:t>
            </w: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6</w:t>
            </w:r>
          </w:p>
          <w:p w:rsidR="00516983" w:rsidRPr="008B047F" w:rsidRDefault="00516983" w:rsidP="00796A56">
            <w:pPr>
              <w:rPr>
                <w:sz w:val="24"/>
                <w:szCs w:val="24"/>
              </w:rPr>
            </w:pPr>
          </w:p>
          <w:p w:rsidR="00516983" w:rsidRPr="008B047F" w:rsidRDefault="00516983" w:rsidP="00796A56">
            <w:pPr>
              <w:rPr>
                <w:sz w:val="24"/>
                <w:szCs w:val="24"/>
              </w:rPr>
            </w:pPr>
          </w:p>
          <w:p w:rsidR="00516983" w:rsidRPr="008B047F" w:rsidRDefault="00516983" w:rsidP="00796A56">
            <w:pPr>
              <w:rPr>
                <w:sz w:val="24"/>
                <w:szCs w:val="24"/>
              </w:rPr>
            </w:pPr>
          </w:p>
          <w:p w:rsidR="00516983" w:rsidRPr="008B047F" w:rsidRDefault="00516983" w:rsidP="00796A56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7</w:t>
            </w: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14792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center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516983" w:rsidRPr="008B047F" w:rsidRDefault="00516983" w:rsidP="00BB66C6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підведення  підсумків проведення державної атестації навчального закладу</w:t>
            </w:r>
          </w:p>
          <w:p w:rsidR="00516983" w:rsidRPr="008B047F" w:rsidRDefault="00516983" w:rsidP="00BB66C6">
            <w:pPr>
              <w:rPr>
                <w:sz w:val="24"/>
                <w:szCs w:val="24"/>
              </w:rPr>
            </w:pPr>
          </w:p>
          <w:p w:rsidR="00516983" w:rsidRPr="008B047F" w:rsidRDefault="00516983" w:rsidP="00C318B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підведення підсумків методичної роботи навчального закладу за 201</w:t>
            </w:r>
            <w:r w:rsidRPr="008B047F">
              <w:rPr>
                <w:sz w:val="24"/>
                <w:szCs w:val="24"/>
                <w:lang w:val="ru-RU"/>
              </w:rPr>
              <w:t>7</w:t>
            </w:r>
            <w:r w:rsidRPr="008B047F">
              <w:rPr>
                <w:sz w:val="24"/>
                <w:szCs w:val="24"/>
              </w:rPr>
              <w:t>/201</w:t>
            </w:r>
            <w:r w:rsidRPr="008B047F">
              <w:rPr>
                <w:sz w:val="24"/>
                <w:szCs w:val="24"/>
                <w:lang w:val="ru-RU"/>
              </w:rPr>
              <w:t>8</w:t>
            </w:r>
            <w:r w:rsidRPr="008B047F">
              <w:rPr>
                <w:sz w:val="24"/>
                <w:szCs w:val="24"/>
              </w:rPr>
              <w:t xml:space="preserve"> навчальний рік</w:t>
            </w:r>
          </w:p>
          <w:p w:rsidR="00516983" w:rsidRPr="008B047F" w:rsidRDefault="00516983" w:rsidP="00BB66C6">
            <w:pPr>
              <w:rPr>
                <w:sz w:val="24"/>
                <w:szCs w:val="24"/>
              </w:rPr>
            </w:pPr>
          </w:p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проведення практичного заняття для педагогів « Розвиток самоосвітньої компетенції педагога»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8B047F">
            <w:pPr>
              <w:jc w:val="both"/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підсумки проведення Конкурсу на «Кращий урок або виховний захід − 2018»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виконання навчальних програм учителями навчального закладу</w:t>
            </w:r>
          </w:p>
          <w:p w:rsidR="00516983" w:rsidRPr="008B047F" w:rsidRDefault="00516983">
            <w:pPr>
              <w:rPr>
                <w:sz w:val="24"/>
                <w:szCs w:val="24"/>
              </w:rPr>
            </w:pPr>
          </w:p>
          <w:p w:rsidR="00516983" w:rsidRPr="008B047F" w:rsidRDefault="00516983" w:rsidP="00C318B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підведення підсумків проведення атестації та проходження курсів підвищення кваліфікації педагогічних працівників у 2017/2018 навчальному році</w:t>
            </w:r>
          </w:p>
          <w:p w:rsidR="00516983" w:rsidRPr="008B047F" w:rsidRDefault="00516983" w:rsidP="00C318B9">
            <w:pPr>
              <w:rPr>
                <w:sz w:val="24"/>
                <w:szCs w:val="24"/>
              </w:rPr>
            </w:pPr>
          </w:p>
          <w:p w:rsidR="00516983" w:rsidRPr="008B047F" w:rsidRDefault="00516983" w:rsidP="00C318B9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 xml:space="preserve">Про підведення підсумків першого етапу роботи педагогічного колективу над єдиною педагогічною темою навчального закладу </w:t>
            </w:r>
          </w:p>
          <w:p w:rsidR="00516983" w:rsidRPr="008B047F" w:rsidRDefault="00516983" w:rsidP="00162BE3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«Компетентнісний підхід до дітей як умова забезпечення якості освіти та соціалізації особистості»</w:t>
            </w:r>
          </w:p>
          <w:p w:rsidR="00516983" w:rsidRPr="008B047F" w:rsidRDefault="00516983" w:rsidP="00162BE3">
            <w:pPr>
              <w:rPr>
                <w:sz w:val="24"/>
                <w:szCs w:val="24"/>
              </w:rPr>
            </w:pPr>
          </w:p>
          <w:p w:rsidR="00516983" w:rsidRPr="008B047F" w:rsidRDefault="00516983" w:rsidP="00796A56">
            <w:pPr>
              <w:rPr>
                <w:sz w:val="24"/>
                <w:szCs w:val="24"/>
              </w:rPr>
            </w:pPr>
            <w:r w:rsidRPr="008B047F">
              <w:rPr>
                <w:sz w:val="24"/>
                <w:szCs w:val="24"/>
              </w:rPr>
              <w:t>Про планування методичної роботи на 2018/2019 навчальний рік</w:t>
            </w: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516983" w:rsidRPr="008B047F" w:rsidRDefault="00516983">
            <w:pPr>
              <w:rPr>
                <w:sz w:val="24"/>
                <w:szCs w:val="24"/>
              </w:rPr>
            </w:pPr>
          </w:p>
        </w:tc>
      </w:tr>
    </w:tbl>
    <w:p w:rsidR="00516983" w:rsidRDefault="00516983">
      <w:pPr>
        <w:rPr>
          <w:sz w:val="24"/>
          <w:szCs w:val="24"/>
        </w:rPr>
      </w:pPr>
    </w:p>
    <w:p w:rsidR="00516983" w:rsidRPr="0065112B" w:rsidRDefault="00516983">
      <w:pPr>
        <w:rPr>
          <w:sz w:val="24"/>
          <w:szCs w:val="24"/>
        </w:rPr>
      </w:pPr>
    </w:p>
    <w:sectPr w:rsidR="00516983" w:rsidRPr="0065112B" w:rsidSect="00A332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83" w:rsidRDefault="00516983" w:rsidP="00A33264">
      <w:r>
        <w:separator/>
      </w:r>
    </w:p>
  </w:endnote>
  <w:endnote w:type="continuationSeparator" w:id="0">
    <w:p w:rsidR="00516983" w:rsidRDefault="00516983" w:rsidP="00A3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83" w:rsidRDefault="00516983" w:rsidP="00A33264">
      <w:r>
        <w:separator/>
      </w:r>
    </w:p>
  </w:footnote>
  <w:footnote w:type="continuationSeparator" w:id="0">
    <w:p w:rsidR="00516983" w:rsidRDefault="00516983" w:rsidP="00A3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83" w:rsidRDefault="0051698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516983" w:rsidRDefault="00516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73B"/>
    <w:rsid w:val="0000350D"/>
    <w:rsid w:val="00041E26"/>
    <w:rsid w:val="00053F27"/>
    <w:rsid w:val="00060FAF"/>
    <w:rsid w:val="000625F9"/>
    <w:rsid w:val="00080039"/>
    <w:rsid w:val="0009007C"/>
    <w:rsid w:val="00097119"/>
    <w:rsid w:val="000F40FF"/>
    <w:rsid w:val="00106DB8"/>
    <w:rsid w:val="00125A6E"/>
    <w:rsid w:val="00162BE3"/>
    <w:rsid w:val="00182B9E"/>
    <w:rsid w:val="001A79A7"/>
    <w:rsid w:val="001A7EC5"/>
    <w:rsid w:val="001B1C75"/>
    <w:rsid w:val="001E7A3B"/>
    <w:rsid w:val="0025273B"/>
    <w:rsid w:val="002C116E"/>
    <w:rsid w:val="002F7F29"/>
    <w:rsid w:val="00302F26"/>
    <w:rsid w:val="00311E2B"/>
    <w:rsid w:val="00311E6F"/>
    <w:rsid w:val="00356011"/>
    <w:rsid w:val="00366D18"/>
    <w:rsid w:val="003805CB"/>
    <w:rsid w:val="003F35B7"/>
    <w:rsid w:val="00412964"/>
    <w:rsid w:val="00495B3B"/>
    <w:rsid w:val="00496DD9"/>
    <w:rsid w:val="004B62C7"/>
    <w:rsid w:val="00501A7A"/>
    <w:rsid w:val="00516983"/>
    <w:rsid w:val="00537B0B"/>
    <w:rsid w:val="00552903"/>
    <w:rsid w:val="0055568A"/>
    <w:rsid w:val="00571CC9"/>
    <w:rsid w:val="00597C9A"/>
    <w:rsid w:val="005A3E82"/>
    <w:rsid w:val="00604761"/>
    <w:rsid w:val="006079BF"/>
    <w:rsid w:val="00641556"/>
    <w:rsid w:val="0065112B"/>
    <w:rsid w:val="00690CBE"/>
    <w:rsid w:val="006F037F"/>
    <w:rsid w:val="00702AF4"/>
    <w:rsid w:val="0070494F"/>
    <w:rsid w:val="00707849"/>
    <w:rsid w:val="00717903"/>
    <w:rsid w:val="007452E2"/>
    <w:rsid w:val="0075481A"/>
    <w:rsid w:val="00775665"/>
    <w:rsid w:val="007769BA"/>
    <w:rsid w:val="0078284D"/>
    <w:rsid w:val="00796A56"/>
    <w:rsid w:val="007D417A"/>
    <w:rsid w:val="007E775E"/>
    <w:rsid w:val="007F162E"/>
    <w:rsid w:val="007F3549"/>
    <w:rsid w:val="007F6427"/>
    <w:rsid w:val="00805842"/>
    <w:rsid w:val="00814792"/>
    <w:rsid w:val="00820738"/>
    <w:rsid w:val="0082555C"/>
    <w:rsid w:val="00862DA2"/>
    <w:rsid w:val="008845C3"/>
    <w:rsid w:val="00891EA1"/>
    <w:rsid w:val="008A2DE9"/>
    <w:rsid w:val="008B047F"/>
    <w:rsid w:val="008E7FD3"/>
    <w:rsid w:val="008F0613"/>
    <w:rsid w:val="0091308F"/>
    <w:rsid w:val="009313F2"/>
    <w:rsid w:val="009341FA"/>
    <w:rsid w:val="00940248"/>
    <w:rsid w:val="009607F6"/>
    <w:rsid w:val="0098604C"/>
    <w:rsid w:val="009B4C2A"/>
    <w:rsid w:val="00A2284A"/>
    <w:rsid w:val="00A33264"/>
    <w:rsid w:val="00A84E23"/>
    <w:rsid w:val="00B44701"/>
    <w:rsid w:val="00B73459"/>
    <w:rsid w:val="00B82376"/>
    <w:rsid w:val="00B94539"/>
    <w:rsid w:val="00BA08FC"/>
    <w:rsid w:val="00BB66C6"/>
    <w:rsid w:val="00C15660"/>
    <w:rsid w:val="00C31479"/>
    <w:rsid w:val="00C318B9"/>
    <w:rsid w:val="00C514E5"/>
    <w:rsid w:val="00C6125C"/>
    <w:rsid w:val="00C71E30"/>
    <w:rsid w:val="00CD0321"/>
    <w:rsid w:val="00CF432C"/>
    <w:rsid w:val="00D364D9"/>
    <w:rsid w:val="00D4198C"/>
    <w:rsid w:val="00DA1F34"/>
    <w:rsid w:val="00DC1FF1"/>
    <w:rsid w:val="00DC6C95"/>
    <w:rsid w:val="00DE4948"/>
    <w:rsid w:val="00E42360"/>
    <w:rsid w:val="00E83333"/>
    <w:rsid w:val="00E85611"/>
    <w:rsid w:val="00E96DDC"/>
    <w:rsid w:val="00EF759F"/>
    <w:rsid w:val="00F478BE"/>
    <w:rsid w:val="00F77649"/>
    <w:rsid w:val="00F809F8"/>
    <w:rsid w:val="00F8497A"/>
    <w:rsid w:val="00F96E33"/>
    <w:rsid w:val="00FA6B35"/>
    <w:rsid w:val="00FD784A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3B"/>
    <w:rPr>
      <w:rFonts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73B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5481A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332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264"/>
    <w:rPr>
      <w:rFonts w:eastAsia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A332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264"/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677</Words>
  <Characters>3863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Александр</dc:creator>
  <cp:keywords/>
  <dc:description/>
  <cp:lastModifiedBy>Windows 7</cp:lastModifiedBy>
  <cp:revision>3</cp:revision>
  <dcterms:created xsi:type="dcterms:W3CDTF">2017-09-07T10:45:00Z</dcterms:created>
  <dcterms:modified xsi:type="dcterms:W3CDTF">2017-09-07T11:38:00Z</dcterms:modified>
</cp:coreProperties>
</file>