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4" w:rsidRPr="00945DA4" w:rsidRDefault="00945DA4" w:rsidP="00C86C8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6C82" w:rsidRPr="00945DA4" w:rsidRDefault="000C1D13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47" style="position:absolute;margin-left:147.15pt;margin-top:12.65pt;width:270pt;height:50.25pt;z-index:-251639808" fillcolor="#00b0f0" strokecolor="#f2f2f2 [3041]" strokeweight="3pt">
            <v:shadow on="t" type="perspective" color="#4e6128 [1606]" opacity=".5" offset="1pt" offset2="-1pt"/>
          </v:rect>
        </w:pict>
      </w:r>
      <w:r w:rsidR="00C86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108" w:rsidRPr="00104546" w:rsidRDefault="004B3108" w:rsidP="004B3108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</w:t>
      </w:r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методичні об’єднання </w:t>
      </w:r>
      <w:proofErr w:type="spellStart"/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>вихователів-</w:t>
      </w:r>
      <w:proofErr w:type="spellEnd"/>
    </w:p>
    <w:p w:rsidR="004B3108" w:rsidRPr="00104546" w:rsidRDefault="004B3108" w:rsidP="004B3108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>відкриті виховні заходи</w:t>
      </w:r>
    </w:p>
    <w:p w:rsidR="00C86C82" w:rsidRPr="00945DA4" w:rsidRDefault="000C1D13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70.9pt;margin-top:7.7pt;width:2.25pt;height:235.5pt;flip:y;z-index:251677696" o:connectortype="straight">
            <v:stroke endarrow="block"/>
          </v:shape>
        </w:pict>
      </w:r>
    </w:p>
    <w:p w:rsidR="00C86C82" w:rsidRDefault="000C1D13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29" style="position:absolute;margin-left:297.9pt;margin-top:9.3pt;width:104.25pt;height:51pt;z-index:-251655168" fillcolor="yellow" strokecolor="#f2f2f2 [3041]" strokeweight="3pt">
            <v:shadow on="t" type="perspective" color="#4e6128 [1606]" opacity=".5" offset="1pt" offset2="-1pt"/>
          </v:rect>
        </w:pict>
      </w: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0" style="position:absolute;margin-left:71.4pt;margin-top:9.3pt;width:187.5pt;height:51pt;z-index:-251654144" fillcolor="#c6d9f1 [671]" strokecolor="#f2f2f2 [3041]" strokeweight="3pt">
            <v:shadow on="t" type="perspective" color="#622423 [1605]" opacity=".5" offset="1pt" offset2="-1pt"/>
          </v:rect>
        </w:pict>
      </w:r>
    </w:p>
    <w:p w:rsidR="003E3263" w:rsidRPr="00945DA4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інструктивно-методичні              наради при</w:t>
      </w:r>
    </w:p>
    <w:p w:rsidR="003E3263" w:rsidRPr="004B3108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B310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</w:t>
      </w:r>
      <w:r w:rsidRPr="004B3108">
        <w:rPr>
          <w:rFonts w:ascii="Times New Roman" w:hAnsi="Times New Roman" w:cs="Times New Roman"/>
          <w:b/>
          <w:sz w:val="32"/>
          <w:szCs w:val="28"/>
          <w:lang w:val="uk-UA"/>
        </w:rPr>
        <w:t>наради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директорові</w:t>
      </w:r>
    </w:p>
    <w:p w:rsidR="00C86C82" w:rsidRPr="00945DA4" w:rsidRDefault="000C1D1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6" type="#_x0000_t32" style="position:absolute;margin-left:181.65pt;margin-top:7.4pt;width:47.25pt;height:168.3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7" type="#_x0000_t32" style="position:absolute;margin-left:313.65pt;margin-top:7.4pt;width:32.25pt;height:172.45pt;flip:y;z-index:251668480" o:connectortype="straight">
            <v:stroke endarrow="block"/>
          </v:shape>
        </w:pict>
      </w: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Pr="00945DA4" w:rsidRDefault="00C86C82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3E3263" w:rsidRDefault="000C1D1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28" style="position:absolute;margin-left:303.9pt;margin-top:9.95pt;width:215.25pt;height:55.5pt;z-index:-251656192" fillcolor="#8db3e2 [1311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27" style="position:absolute;margin-left:-6.6pt;margin-top:9.95pt;width:235.5pt;height:1in;z-index:-251657216" fillcolor="#c844bf" strokecolor="#f2f2f2 [3041]" strokeweight="3pt">
            <v:shadow on="t" type="perspective" color="#243f60 [1604]" opacity=".5" offset="1pt" offset2="-1pt"/>
          </v:rect>
        </w:pict>
      </w:r>
      <w:r w:rsidR="004B310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</w:t>
      </w:r>
    </w:p>
    <w:p w:rsidR="003E3263" w:rsidRPr="00104546" w:rsidRDefault="00380BAE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</w:t>
      </w:r>
      <w:r w:rsidR="003E3263" w:rsidRPr="00104546">
        <w:rPr>
          <w:rFonts w:ascii="Times New Roman" w:hAnsi="Times New Roman" w:cs="Times New Roman"/>
          <w:b/>
          <w:sz w:val="32"/>
          <w:szCs w:val="28"/>
          <w:lang w:val="uk-UA"/>
        </w:rPr>
        <w:t>методичні об’єднання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шкільна </w:t>
      </w:r>
      <w:proofErr w:type="spellStart"/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>психолого-медико-</w:t>
      </w:r>
      <w:proofErr w:type="spellEnd"/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</w:t>
      </w:r>
    </w:p>
    <w:p w:rsidR="003E3263" w:rsidRPr="00104546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</w:t>
      </w:r>
      <w:proofErr w:type="spellStart"/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>вчителів-предметників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-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педагогічна   комісія                         </w:t>
      </w:r>
    </w:p>
    <w:p w:rsidR="00C86C82" w:rsidRPr="00945DA4" w:rsidRDefault="000C1D1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52" type="#_x0000_t32" style="position:absolute;margin-left:333.15pt;margin-top:15.15pt;width:78pt;height:60.75pt;flip:y;z-index:251680768" o:connectortype="straight">
            <v:stroke endarrow="block"/>
          </v:shape>
        </w:pic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>відкриті уроки,</w:t>
      </w:r>
      <w:r w:rsidR="003E3263" w:rsidRPr="005764C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майстер-класи                         </w:t>
      </w:r>
    </w:p>
    <w:p w:rsidR="00C86C82" w:rsidRDefault="000C1D13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11.15pt;margin-top:8.35pt;width:89.25pt;height:49.15pt;flip:x y;z-index:251670528" o:connectortype="straight">
            <v:stroke endarrow="block"/>
          </v:shape>
        </w:pict>
      </w:r>
    </w:p>
    <w:p w:rsidR="00C86C82" w:rsidRPr="00945DA4" w:rsidRDefault="00C86C82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6C82" w:rsidRDefault="000C1D13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pict>
          <v:oval id="_x0000_s1026" style="position:absolute;margin-left:161.4pt;margin-top:10.9pt;width:212.25pt;height:120.75pt;z-index:-251658240" fillcolor="#9bbb59 [3206]" strokecolor="#f2f2f2 [3041]" strokeweight="3pt">
            <v:shadow on="t" type="perspective" color="#4e6128 [1606]" opacity=".5" offset="1pt" offset2="-1pt"/>
          </v:oval>
        </w:pict>
      </w:r>
    </w:p>
    <w:p w:rsidR="003E3263" w:rsidRPr="00104546" w:rsidRDefault="003E3263" w:rsidP="003E3263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 w:rsidR="005764C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       </w:t>
      </w:r>
      <w:r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>Форми</w:t>
      </w:r>
      <w:r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</w:t>
      </w:r>
    </w:p>
    <w:p w:rsidR="003E3263" w:rsidRPr="00104546" w:rsidRDefault="003E3263" w:rsidP="003E3263">
      <w:pPr>
        <w:pStyle w:val="a3"/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</w:pPr>
      <w:r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                      методичної           </w:t>
      </w:r>
    </w:p>
    <w:p w:rsidR="003E3263" w:rsidRPr="00945DA4" w:rsidRDefault="000C1D13" w:rsidP="003E3263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pict>
          <v:shape id="_x0000_s1054" type="#_x0000_t32" style="position:absolute;margin-left:85.65pt;margin-top:26.5pt;width:96pt;height:51.7pt;flip:x;z-index:251683840" o:connectortype="straight">
            <v:stroke endarrow="block"/>
          </v:shape>
        </w:pict>
      </w:r>
      <w:r w:rsidRPr="000C1D13"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pict>
          <v:shape id="_x0000_s1053" type="#_x0000_t32" style="position:absolute;margin-left:352.65pt;margin-top:26.5pt;width:95.25pt;height:51.7pt;z-index:251682816" o:connectortype="straight">
            <v:stroke endarrow="block"/>
          </v:shape>
        </w:pict>
      </w:r>
      <w:r w:rsidR="003E3263"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</w:t>
      </w:r>
      <w:r w:rsidR="003E3263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                    роботи             </w:t>
      </w:r>
    </w:p>
    <w:p w:rsidR="003E3263" w:rsidRDefault="000C1D13" w:rsidP="003E32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46" type="#_x0000_t32" style="position:absolute;margin-left:167.4pt;margin-top:14.2pt;width:56.25pt;height:117.2pt;flip:x;z-index:251675648" o:connectortype="straight">
            <v:stroke endarrow="block"/>
          </v:shape>
        </w:pict>
      </w:r>
    </w:p>
    <w:p w:rsidR="005764C5" w:rsidRDefault="000C1D13" w:rsidP="005764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45" type="#_x0000_t32" style="position:absolute;margin-left:289.65pt;margin-top:2.2pt;width:56.25pt;height:113.1pt;z-index:251674624" o:connectortype="straight">
            <v:stroke endarrow="block"/>
          </v:shape>
        </w:pict>
      </w: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55" type="#_x0000_t32" style="position:absolute;margin-left:253.65pt;margin-top:7.35pt;width:5.25pt;height:180.9pt;z-index:251684864" o:connectortype="straight">
            <v:stroke endarrow="block"/>
          </v:shape>
        </w:pict>
      </w:r>
    </w:p>
    <w:p w:rsidR="005764C5" w:rsidRDefault="000C1D13" w:rsidP="005764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2" style="position:absolute;margin-left:388.65pt;margin-top:13.8pt;width:108.75pt;height:47.25pt;z-index:-251659265" fillcolor="#ffc000" strokecolor="#f2f2f2 [3041]" strokeweight="3pt">
            <v:shadow on="t" type="perspective" color="#3f3151 [1607]" opacity=".5" offset="1pt" offset2="-1pt"/>
          </v:rect>
        </w:pict>
      </w: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1" style="position:absolute;margin-left:-10.35pt;margin-top:13.8pt;width:186pt;height:51pt;z-index:-251653120" fillcolor="#e36c0a [2409]" strokecolor="#f2f2f2 [3041]" strokeweight="3pt">
            <v:shadow on="t" type="perspective" color="#3f3151 [1607]" opacity=".5" offset="1pt" offset2="-1pt"/>
          </v:rect>
        </w:pict>
      </w:r>
    </w:p>
    <w:p w:rsidR="003E3263" w:rsidRPr="00945DA4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психолого-педагогічні                                                           творчі групи</w:t>
      </w:r>
    </w:p>
    <w:p w:rsidR="003E3263" w:rsidRPr="00945DA4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45DA4">
        <w:rPr>
          <w:rFonts w:ascii="Times New Roman" w:hAnsi="Times New Roman" w:cs="Times New Roman"/>
          <w:b/>
          <w:sz w:val="32"/>
          <w:szCs w:val="28"/>
          <w:lang w:val="uk-UA"/>
        </w:rPr>
        <w:t>семінар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и (конференції</w:t>
      </w:r>
      <w:r w:rsidRPr="00945DA4">
        <w:rPr>
          <w:rFonts w:ascii="Times New Roman" w:hAnsi="Times New Roman" w:cs="Times New Roman"/>
          <w:b/>
          <w:sz w:val="32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                педагогів</w:t>
      </w:r>
    </w:p>
    <w:p w:rsidR="003E3263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0C1D13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4" style="position:absolute;margin-left:318.15pt;margin-top:11.8pt;width:105.75pt;height:51pt;z-index:-251651072" fillcolor="#e5b8b7 [1301]" strokecolor="#f2f2f2 [3041]" strokeweight="3pt">
            <v:shadow on="t" type="perspective" color="#622423 [1605]" opacity=".5" offset="1pt" offset2="-1pt"/>
          </v:rect>
        </w:pict>
      </w:r>
      <w:r w:rsidRPr="000C1D1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3" style="position:absolute;margin-left:90.15pt;margin-top:11.8pt;width:95.25pt;height:51pt;z-index:-251652096" fillcolor="#92d050" strokecolor="#f2f2f2 [3041]" strokeweight="3pt">
            <v:shadow on="t" type="perspective" color="#243f60 [1604]" opacity=".5" offset="1pt" offset2="-1pt"/>
          </v:rect>
        </w:pict>
      </w:r>
    </w:p>
    <w:p w:rsidR="003E3263" w:rsidRDefault="00C86C82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       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самоосвіта                             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>педагогічні</w:t>
      </w:r>
    </w:p>
    <w:p w:rsidR="003E3263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педагогів                                   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ради</w:t>
      </w:r>
    </w:p>
    <w:p w:rsidR="00C86C82" w:rsidRPr="00945DA4" w:rsidRDefault="00C86C82" w:rsidP="003E3263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</w:p>
    <w:p w:rsidR="00C86C82" w:rsidRDefault="000C1D13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47.15pt;margin-top:13.5pt;width:3in;height:48.75pt;z-index:-251650048" fillcolor="#4f81bd [3204]" strokecolor="#f2f2f2 [3041]" strokeweight="3pt">
            <v:shadow on="t" type="perspective" color="#243f60 [1604]" opacity=".5" offset="1pt" offset2="-1pt"/>
          </v:rect>
        </w:pict>
      </w:r>
    </w:p>
    <w:p w:rsidR="00D729EA" w:rsidRDefault="00D729EA" w:rsidP="00D729EA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уроків,</w:t>
      </w:r>
    </w:p>
    <w:p w:rsidR="00945DA4" w:rsidRDefault="00D729EA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виховних заході</w:t>
      </w:r>
      <w:r w:rsidR="005F2CE2">
        <w:rPr>
          <w:rFonts w:ascii="Times New Roman" w:hAnsi="Times New Roman" w:cs="Times New Roman"/>
          <w:b/>
          <w:sz w:val="32"/>
          <w:szCs w:val="28"/>
          <w:lang w:val="uk-UA"/>
        </w:rPr>
        <w:t>в</w:t>
      </w:r>
    </w:p>
    <w:p w:rsidR="00945DA4" w:rsidRDefault="00945DA4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6C82" w:rsidRPr="005F2CE2" w:rsidRDefault="005764C5" w:rsidP="005F2CE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</w:t>
      </w: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</w:pPr>
    </w:p>
    <w:p w:rsidR="00C86C82" w:rsidRDefault="00C86C82" w:rsidP="00C86C82">
      <w:pPr>
        <w:pStyle w:val="a3"/>
      </w:pPr>
    </w:p>
    <w:p w:rsidR="0045009F" w:rsidRPr="00C86C82" w:rsidRDefault="00A24452" w:rsidP="00C86C82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09F" w:rsidRPr="00C86C82" w:rsidSect="00C86C82">
      <w:head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D6" w:rsidRDefault="008E5BD6" w:rsidP="008E5BD6">
      <w:pPr>
        <w:spacing w:after="0" w:line="240" w:lineRule="auto"/>
      </w:pPr>
      <w:r>
        <w:separator/>
      </w:r>
    </w:p>
  </w:endnote>
  <w:endnote w:type="continuationSeparator" w:id="0">
    <w:p w:rsidR="008E5BD6" w:rsidRDefault="008E5BD6" w:rsidP="008E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D6" w:rsidRDefault="008E5BD6" w:rsidP="008E5BD6">
      <w:pPr>
        <w:spacing w:after="0" w:line="240" w:lineRule="auto"/>
      </w:pPr>
      <w:r>
        <w:separator/>
      </w:r>
    </w:p>
  </w:footnote>
  <w:footnote w:type="continuationSeparator" w:id="0">
    <w:p w:rsidR="008E5BD6" w:rsidRDefault="008E5BD6" w:rsidP="008E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D6" w:rsidRPr="00C036FE" w:rsidRDefault="008E5BD6" w:rsidP="008E5BD6">
    <w:pPr>
      <w:tabs>
        <w:tab w:val="left" w:pos="6885"/>
      </w:tabs>
      <w:spacing w:after="0" w:line="240" w:lineRule="auto"/>
      <w:rPr>
        <w:rFonts w:ascii="Times New Roman" w:hAnsi="Times New Roman" w:cs="Times New Roman"/>
      </w:rPr>
    </w:pPr>
    <w:r>
      <w:rPr>
        <w:lang w:val="uk-UA"/>
      </w:rPr>
      <w:t xml:space="preserve">                                                                                                                  </w:t>
    </w:r>
    <w:r w:rsidR="00C036FE">
      <w:rPr>
        <w:lang w:val="uk-UA"/>
      </w:rPr>
      <w:t xml:space="preserve">            </w:t>
    </w:r>
    <w:proofErr w:type="spellStart"/>
    <w:r w:rsidRPr="00C036FE">
      <w:rPr>
        <w:rFonts w:ascii="Times New Roman" w:hAnsi="Times New Roman" w:cs="Times New Roman"/>
      </w:rPr>
      <w:t>Затверджено</w:t>
    </w:r>
    <w:proofErr w:type="spellEnd"/>
  </w:p>
  <w:p w:rsidR="008E5BD6" w:rsidRPr="00C036FE" w:rsidRDefault="008E5BD6" w:rsidP="008E5BD6">
    <w:pPr>
      <w:tabs>
        <w:tab w:val="left" w:pos="6885"/>
      </w:tabs>
      <w:spacing w:after="0" w:line="240" w:lineRule="auto"/>
      <w:rPr>
        <w:rFonts w:ascii="Times New Roman" w:hAnsi="Times New Roman" w:cs="Times New Roman"/>
      </w:rPr>
    </w:pPr>
    <w:r w:rsidRPr="00C036FE">
      <w:rPr>
        <w:rFonts w:ascii="Times New Roman" w:hAnsi="Times New Roman" w:cs="Times New Roman"/>
      </w:rPr>
      <w:t xml:space="preserve">                                                                                                  </w:t>
    </w:r>
    <w:r w:rsidR="007C669A">
      <w:rPr>
        <w:rFonts w:ascii="Times New Roman" w:hAnsi="Times New Roman" w:cs="Times New Roman"/>
        <w:lang w:val="uk-UA"/>
      </w:rPr>
      <w:t xml:space="preserve">                </w:t>
    </w:r>
    <w:r w:rsidRPr="00C036FE">
      <w:rPr>
        <w:rFonts w:ascii="Times New Roman" w:hAnsi="Times New Roman" w:cs="Times New Roman"/>
      </w:rPr>
      <w:t xml:space="preserve">наказ </w:t>
    </w:r>
    <w:proofErr w:type="spellStart"/>
    <w:r w:rsidRPr="00C036FE">
      <w:rPr>
        <w:rFonts w:ascii="Times New Roman" w:hAnsi="Times New Roman" w:cs="Times New Roman"/>
      </w:rPr>
      <w:t>Комунального</w:t>
    </w:r>
    <w:proofErr w:type="spellEnd"/>
    <w:r w:rsidRPr="00C036FE">
      <w:rPr>
        <w:rFonts w:ascii="Times New Roman" w:hAnsi="Times New Roman" w:cs="Times New Roman"/>
      </w:rPr>
      <w:t xml:space="preserve"> закладу                                          </w:t>
    </w:r>
  </w:p>
  <w:p w:rsidR="008E5BD6" w:rsidRPr="00C036FE" w:rsidRDefault="008E5BD6" w:rsidP="008E5BD6">
    <w:pPr>
      <w:tabs>
        <w:tab w:val="left" w:pos="6330"/>
      </w:tabs>
      <w:spacing w:after="0" w:line="240" w:lineRule="auto"/>
      <w:rPr>
        <w:rFonts w:ascii="Times New Roman" w:hAnsi="Times New Roman" w:cs="Times New Roman"/>
      </w:rPr>
    </w:pPr>
    <w:r w:rsidRPr="00C036FE">
      <w:rPr>
        <w:rFonts w:ascii="Times New Roman" w:hAnsi="Times New Roman" w:cs="Times New Roman"/>
      </w:rPr>
      <w:t xml:space="preserve">                                                                                                 </w:t>
    </w:r>
    <w:r w:rsidR="00C036FE" w:rsidRPr="00C036FE">
      <w:rPr>
        <w:rFonts w:ascii="Times New Roman" w:hAnsi="Times New Roman" w:cs="Times New Roman"/>
        <w:lang w:val="uk-UA"/>
      </w:rPr>
      <w:t xml:space="preserve">             </w:t>
    </w:r>
    <w:r w:rsidR="007C669A">
      <w:rPr>
        <w:rFonts w:ascii="Times New Roman" w:hAnsi="Times New Roman" w:cs="Times New Roman"/>
        <w:lang w:val="uk-UA"/>
      </w:rPr>
      <w:t xml:space="preserve">    </w:t>
    </w:r>
    <w:r w:rsidRPr="00C036FE">
      <w:rPr>
        <w:rFonts w:ascii="Times New Roman" w:hAnsi="Times New Roman" w:cs="Times New Roman"/>
      </w:rPr>
      <w:t>«</w:t>
    </w:r>
    <w:proofErr w:type="spellStart"/>
    <w:r w:rsidRPr="00C036FE">
      <w:rPr>
        <w:rFonts w:ascii="Times New Roman" w:hAnsi="Times New Roman" w:cs="Times New Roman"/>
      </w:rPr>
      <w:t>Куп'янський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spellStart"/>
    <w:proofErr w:type="gramStart"/>
    <w:r w:rsidRPr="00C036FE">
      <w:rPr>
        <w:rFonts w:ascii="Times New Roman" w:hAnsi="Times New Roman" w:cs="Times New Roman"/>
      </w:rPr>
      <w:t>спец</w:t>
    </w:r>
    <w:proofErr w:type="gramEnd"/>
    <w:r w:rsidRPr="00C036FE">
      <w:rPr>
        <w:rFonts w:ascii="Times New Roman" w:hAnsi="Times New Roman" w:cs="Times New Roman"/>
      </w:rPr>
      <w:t>іальний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spellStart"/>
    <w:r w:rsidRPr="00C036FE">
      <w:rPr>
        <w:rFonts w:ascii="Times New Roman" w:hAnsi="Times New Roman" w:cs="Times New Roman"/>
      </w:rPr>
      <w:t>навчально-виховний</w:t>
    </w:r>
    <w:proofErr w:type="spellEnd"/>
    <w:r w:rsidRPr="00C036FE">
      <w:rPr>
        <w:rFonts w:ascii="Times New Roman" w:hAnsi="Times New Roman" w:cs="Times New Roman"/>
      </w:rPr>
      <w:t xml:space="preserve">                     </w:t>
    </w:r>
  </w:p>
  <w:p w:rsidR="008E5BD6" w:rsidRPr="00C036FE" w:rsidRDefault="008E5BD6" w:rsidP="008E5BD6">
    <w:pPr>
      <w:tabs>
        <w:tab w:val="left" w:pos="6345"/>
      </w:tabs>
      <w:spacing w:after="0" w:line="240" w:lineRule="auto"/>
      <w:rPr>
        <w:rFonts w:ascii="Times New Roman" w:hAnsi="Times New Roman" w:cs="Times New Roman"/>
      </w:rPr>
    </w:pPr>
    <w:r w:rsidRPr="00C036FE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</w:t>
    </w:r>
    <w:r w:rsidR="007C669A">
      <w:rPr>
        <w:rFonts w:ascii="Times New Roman" w:hAnsi="Times New Roman" w:cs="Times New Roman"/>
        <w:b/>
        <w:sz w:val="28"/>
        <w:szCs w:val="28"/>
        <w:lang w:val="uk-UA"/>
      </w:rPr>
      <w:t xml:space="preserve">      </w:t>
    </w:r>
    <w:r w:rsidRPr="00C036FE">
      <w:rPr>
        <w:rFonts w:ascii="Times New Roman" w:hAnsi="Times New Roman" w:cs="Times New Roman"/>
      </w:rPr>
      <w:t>комплекс»</w:t>
    </w:r>
    <w:r w:rsidRPr="00C036FE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C036FE">
      <w:rPr>
        <w:rFonts w:ascii="Times New Roman" w:hAnsi="Times New Roman" w:cs="Times New Roman"/>
      </w:rPr>
      <w:t>Харківської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spellStart"/>
    <w:r w:rsidRPr="00C036FE">
      <w:rPr>
        <w:rFonts w:ascii="Times New Roman" w:hAnsi="Times New Roman" w:cs="Times New Roman"/>
      </w:rPr>
      <w:t>обласної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gramStart"/>
    <w:r w:rsidRPr="00C036FE">
      <w:rPr>
        <w:rFonts w:ascii="Times New Roman" w:hAnsi="Times New Roman" w:cs="Times New Roman"/>
      </w:rPr>
      <w:t>ради</w:t>
    </w:r>
    <w:proofErr w:type="gramEnd"/>
  </w:p>
  <w:p w:rsidR="008E5BD6" w:rsidRPr="007A2396" w:rsidRDefault="008E5BD6" w:rsidP="008E5BD6">
    <w:pPr>
      <w:tabs>
        <w:tab w:val="left" w:pos="6150"/>
      </w:tabs>
      <w:spacing w:after="0" w:line="240" w:lineRule="auto"/>
      <w:rPr>
        <w:lang w:val="uk-UA"/>
      </w:rPr>
    </w:pPr>
    <w:r w:rsidRPr="00C036FE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</w:t>
    </w:r>
    <w:r w:rsidR="007A2396">
      <w:rPr>
        <w:rFonts w:ascii="Times New Roman" w:hAnsi="Times New Roman" w:cs="Times New Roman"/>
        <w:b/>
        <w:sz w:val="28"/>
        <w:szCs w:val="28"/>
        <w:lang w:val="uk-UA"/>
      </w:rPr>
      <w:t xml:space="preserve">      </w:t>
    </w:r>
    <w:proofErr w:type="spellStart"/>
    <w:r w:rsidR="008068F3" w:rsidRPr="007A2396">
      <w:rPr>
        <w:rFonts w:ascii="Times New Roman" w:hAnsi="Times New Roman" w:cs="Times New Roman"/>
      </w:rPr>
      <w:t>від</w:t>
    </w:r>
    <w:proofErr w:type="spellEnd"/>
    <w:r w:rsidR="008068F3" w:rsidRPr="007A2396">
      <w:rPr>
        <w:rFonts w:ascii="Times New Roman" w:hAnsi="Times New Roman" w:cs="Times New Roman"/>
      </w:rPr>
      <w:t xml:space="preserve"> 31.08.201</w:t>
    </w:r>
    <w:r w:rsidR="008068F3" w:rsidRPr="007A2396">
      <w:rPr>
        <w:rFonts w:ascii="Times New Roman" w:hAnsi="Times New Roman" w:cs="Times New Roman"/>
        <w:lang w:val="uk-UA"/>
      </w:rPr>
      <w:t>6</w:t>
    </w:r>
    <w:r w:rsidR="007A2396" w:rsidRPr="007A2396">
      <w:rPr>
        <w:rFonts w:ascii="Times New Roman" w:hAnsi="Times New Roman" w:cs="Times New Roman"/>
      </w:rPr>
      <w:t xml:space="preserve"> № </w:t>
    </w:r>
    <w:r w:rsidR="007A2396" w:rsidRPr="007A2396">
      <w:rPr>
        <w:rFonts w:ascii="Times New Roman" w:hAnsi="Times New Roman" w:cs="Times New Roman"/>
        <w:lang w:val="uk-UA"/>
      </w:rPr>
      <w:t>150</w:t>
    </w:r>
  </w:p>
  <w:p w:rsidR="008E5BD6" w:rsidRDefault="008E5B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0241">
      <o:colormru v:ext="edit" colors="#c844bf"/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6C82"/>
    <w:rsid w:val="00040B20"/>
    <w:rsid w:val="000C1D13"/>
    <w:rsid w:val="000C4E40"/>
    <w:rsid w:val="00104546"/>
    <w:rsid w:val="00256999"/>
    <w:rsid w:val="00332633"/>
    <w:rsid w:val="00360220"/>
    <w:rsid w:val="00380BAE"/>
    <w:rsid w:val="003E3263"/>
    <w:rsid w:val="00465072"/>
    <w:rsid w:val="004B3108"/>
    <w:rsid w:val="005764C5"/>
    <w:rsid w:val="005F2C8C"/>
    <w:rsid w:val="005F2CE2"/>
    <w:rsid w:val="00611257"/>
    <w:rsid w:val="007A2396"/>
    <w:rsid w:val="007C669A"/>
    <w:rsid w:val="008068F3"/>
    <w:rsid w:val="00874FFF"/>
    <w:rsid w:val="008E5BD6"/>
    <w:rsid w:val="009029FA"/>
    <w:rsid w:val="00945DA4"/>
    <w:rsid w:val="00A41807"/>
    <w:rsid w:val="00C036FE"/>
    <w:rsid w:val="00C12814"/>
    <w:rsid w:val="00C86C82"/>
    <w:rsid w:val="00D431DD"/>
    <w:rsid w:val="00D729EA"/>
    <w:rsid w:val="00F171F0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844bf"/>
      <o:colormenu v:ext="edit" fillcolor="#00b0f0"/>
    </o:shapedefaults>
    <o:shapelayout v:ext="edit">
      <o:idmap v:ext="edit" data="1"/>
      <o:rules v:ext="edit">
        <o:r id="V:Rule11" type="connector" idref="#_x0000_s1054"/>
        <o:r id="V:Rule12" type="connector" idref="#_x0000_s1055"/>
        <o:r id="V:Rule13" type="connector" idref="#_x0000_s1036"/>
        <o:r id="V:Rule14" type="connector" idref="#_x0000_s1045"/>
        <o:r id="V:Rule15" type="connector" idref="#_x0000_s1037"/>
        <o:r id="V:Rule16" type="connector" idref="#_x0000_s1053"/>
        <o:r id="V:Rule17" type="connector" idref="#_x0000_s1046"/>
        <o:r id="V:Rule18" type="connector" idref="#_x0000_s1052"/>
        <o:r id="V:Rule19" type="connector" idref="#_x0000_s1041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C82"/>
  </w:style>
  <w:style w:type="paragraph" w:styleId="a5">
    <w:name w:val="footer"/>
    <w:basedOn w:val="a"/>
    <w:link w:val="a6"/>
    <w:uiPriority w:val="99"/>
    <w:semiHidden/>
    <w:unhideWhenUsed/>
    <w:rsid w:val="008E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</cp:lastModifiedBy>
  <cp:revision>8</cp:revision>
  <dcterms:created xsi:type="dcterms:W3CDTF">2016-06-07T10:14:00Z</dcterms:created>
  <dcterms:modified xsi:type="dcterms:W3CDTF">2016-09-26T07:33:00Z</dcterms:modified>
</cp:coreProperties>
</file>