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61" w:rsidRDefault="006D016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7EF106A" wp14:editId="28E64725">
            <wp:extent cx="5940425" cy="2101904"/>
            <wp:effectExtent l="0" t="0" r="3175" b="0"/>
            <wp:docPr id="4" name="Рисунок 4" descr="Картинки по запросу поради бать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оради батьк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</w:t>
      </w:r>
    </w:p>
    <w:p w:rsidR="006D0161" w:rsidRDefault="006D0161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D0161" w:rsidRDefault="006D0161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D0161" w:rsidRDefault="006D016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Сім’я- це те первинне середовище,</w:t>
      </w:r>
    </w:p>
    <w:p w:rsidR="006D0161" w:rsidRDefault="006D016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де  дитина повинна вчитися </w:t>
      </w:r>
    </w:p>
    <w:p w:rsidR="006D0161" w:rsidRDefault="006D016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робити добро</w:t>
      </w:r>
    </w:p>
    <w:p w:rsidR="006D0161" w:rsidRDefault="006D0161">
      <w:pPr>
        <w:rPr>
          <w:rFonts w:ascii="Times New Roman" w:hAnsi="Times New Roman" w:cs="Times New Roman"/>
          <w:i/>
          <w:sz w:val="48"/>
          <w:szCs w:val="4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(В.Сухомлинський)</w:t>
      </w:r>
    </w:p>
    <w:p w:rsidR="006D0161" w:rsidRDefault="006D0161">
      <w:pPr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6D0161" w:rsidRPr="006D0161" w:rsidRDefault="006D0161" w:rsidP="006D0161">
      <w:pPr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6D0161">
        <w:rPr>
          <w:rFonts w:ascii="Times New Roman" w:hAnsi="Times New Roman" w:cs="Times New Roman"/>
          <w:i/>
          <w:sz w:val="40"/>
          <w:szCs w:val="40"/>
          <w:lang w:val="uk-UA"/>
        </w:rPr>
        <w:t>Консультація для батьків</w:t>
      </w:r>
    </w:p>
    <w:p w:rsidR="00D1093B" w:rsidRDefault="006D0161" w:rsidP="006D0161">
      <w:pPr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6D0161">
        <w:rPr>
          <w:rFonts w:ascii="Times New Roman" w:hAnsi="Times New Roman" w:cs="Times New Roman"/>
          <w:i/>
          <w:sz w:val="40"/>
          <w:szCs w:val="40"/>
          <w:lang w:val="uk-UA"/>
        </w:rPr>
        <w:t>«Вчимося грати</w:t>
      </w:r>
      <w:r w:rsidR="00CD72A0">
        <w:rPr>
          <w:rFonts w:ascii="Times New Roman" w:hAnsi="Times New Roman" w:cs="Times New Roman"/>
          <w:i/>
          <w:sz w:val="40"/>
          <w:szCs w:val="40"/>
          <w:lang w:val="uk-UA"/>
        </w:rPr>
        <w:t>ся</w:t>
      </w:r>
      <w:r w:rsidRPr="006D0161">
        <w:rPr>
          <w:rFonts w:ascii="Times New Roman" w:hAnsi="Times New Roman" w:cs="Times New Roman"/>
          <w:i/>
          <w:sz w:val="40"/>
          <w:szCs w:val="40"/>
          <w:lang w:val="uk-UA"/>
        </w:rPr>
        <w:t xml:space="preserve"> і спілкуватися»</w:t>
      </w:r>
    </w:p>
    <w:p w:rsidR="00834D50" w:rsidRPr="00834D50" w:rsidRDefault="00834D50" w:rsidP="00834D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</w:t>
      </w:r>
      <w:r w:rsidRPr="00834D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Шановні батьки,</w:t>
      </w:r>
    </w:p>
    <w:p w:rsidR="00834D50" w:rsidRPr="00834D50" w:rsidRDefault="00834D50" w:rsidP="00834D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34D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нам би дуже хотілося, щоб ця сторінка психолога стала вашим помічником. </w:t>
      </w:r>
    </w:p>
    <w:p w:rsidR="00834D50" w:rsidRPr="00834D50" w:rsidRDefault="00834D50" w:rsidP="00834D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34D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Кожна мати та кожний батько хоче, щоб спілкування з дитиною приносило радість, щоб було взаєморозуміння і дружба. Хоча часом це нелегко. Дитина своєю поведінкою часто ставить перед батьками складні завдання: як відреагувати на спалах злості, неслухняності, що робити, якщо дитина пригнічена і невпевнена у собі, як допомогти їй налагодити контакт з однолітками, як бути, якщо ваша надмірно активна дитина не може всидіти і п'яти хвилин на одному місці... У батьків може виникати багато неприємних почуттів – злість, розчарування, безпорадність, почуття провини за те, що не змогли чомусь навчити.</w:t>
      </w:r>
    </w:p>
    <w:p w:rsidR="00834D50" w:rsidRPr="00834D50" w:rsidRDefault="00834D50" w:rsidP="00834D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Сподіваємося, що тут</w:t>
      </w:r>
      <w:r w:rsidRPr="00834D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ви знайдете ті ідеї, що допоможуть вам справлятися зі складними ситуаціями, полегшать ваше життя і зроблять батьківство захоплюючим. </w:t>
      </w:r>
    </w:p>
    <w:p w:rsidR="00834D50" w:rsidRPr="00834D50" w:rsidRDefault="00834D50" w:rsidP="00834D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34D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Про те, як спілкуватися з дитиною, можна говорити нескінченно багато. Ми виділили деякі загальні принципи, що можуть бути корисними в різних ситуаціях. І більш докладно розглянули деякі ситуації, що, з досвіду консультативної роботи з батьками, часто викликають труднощі. </w:t>
      </w:r>
    </w:p>
    <w:p w:rsidR="00834D50" w:rsidRPr="00834D50" w:rsidRDefault="00834D50" w:rsidP="0083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834D50" w:rsidRPr="00834D50" w:rsidRDefault="00834D50" w:rsidP="0083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834D50" w:rsidRPr="00FB74CB" w:rsidRDefault="00834D50" w:rsidP="00834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74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Те, як ми ставимося до дитини, та й не тільки до дитини, впливає на те, чи зможемо ми знайти спільну мову, досягти взаєморозуміння, задоволення, радість у відносинах. </w:t>
      </w:r>
    </w:p>
    <w:p w:rsidR="00834D50" w:rsidRPr="00FB74CB" w:rsidRDefault="00834D50" w:rsidP="00834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74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Що ж важливо в нашому ставленні до дитини? </w:t>
      </w:r>
    </w:p>
    <w:p w:rsidR="00834D50" w:rsidRPr="00834D50" w:rsidRDefault="00834D50" w:rsidP="00834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74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Важливо приймати її. Це означає любити її безумовно. Просто тому що вона є, а не тому, що поводиться добре, відмінно вчиться, слухняна і т.д. Важливо поважати дитину як особливу людину, поважати її думку і почуття, і демонструвати цю повагу. Важливо прагнути зрозуміти, намагатися уявити себе на її місці. Важлива зацікавленість до її світу і її життя. Тоді дитина почуває себе потрібною, улюбленою. Тоді вона готова </w:t>
      </w:r>
      <w:r w:rsidRPr="00834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довіряти батькам, ділитися і дружити з ними.</w:t>
      </w:r>
    </w:p>
    <w:p w:rsidR="00834D50" w:rsidRPr="00FB74CB" w:rsidRDefault="00834D50" w:rsidP="00834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B74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Отже, у першу чергу, важливо наше ставлення до дитини.</w:t>
      </w:r>
    </w:p>
    <w:p w:rsidR="00834D50" w:rsidRPr="00FB74CB" w:rsidRDefault="00834D50" w:rsidP="00834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34D50" w:rsidRPr="00834D50" w:rsidRDefault="00834D50" w:rsidP="00834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4D50" w:rsidRPr="00834D50" w:rsidRDefault="00834D50" w:rsidP="00834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4D50" w:rsidRPr="00FB74CB" w:rsidRDefault="00834D50" w:rsidP="00834D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74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Більше помічати гарне в дитині</w:t>
      </w:r>
      <w:r w:rsidRPr="00FB74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акцентувати увагу на тому, що в неї виходить, а простіше кажучи, більше схвалювати її справи і вчинки, частіше обіймати дитину, гладити, говорити їй, як ви її любите, як вона потрібна вам, як добре, що вона у вас є. </w:t>
      </w:r>
    </w:p>
    <w:p w:rsidR="00834D50" w:rsidRPr="00FB74CB" w:rsidRDefault="00834D50" w:rsidP="0083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74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Досвід свідчить, що схвалити завжди є що, головне захотіти знайти. Спробуйте підрахувати, скільки разів на день ви похвалили дитину, а скільки разів - висловили своє невдоволення. Схвалень і заохочень у ваших стосунках повинно бути як мінімум у 2 рази більше, ніж покарань і критики. Частіше говоріть дитині «можна»,  ніж «не можна», «обережно», «не смій», «не роби», « ні» і т.д. </w:t>
      </w:r>
    </w:p>
    <w:p w:rsidR="00834D50" w:rsidRPr="00FB74CB" w:rsidRDefault="00834D50" w:rsidP="00834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74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Такий підхід не означає, що ви не повинні сердитися на дитину чи повинні приховувати свої почуття.  Однак, варто</w:t>
      </w:r>
      <w:r w:rsidRPr="00FB74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виражати своє невдоволення якоюсь дією дитини, але не дитиною в цілому.</w:t>
      </w:r>
      <w:r w:rsidRPr="00FB74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Pr="00FB74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Можна засуджувати вчинки, але не почуття дитини</w:t>
      </w:r>
      <w:r w:rsidRPr="00FB74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Навіть якщо дитина відчуває такі почуття як гнів, роздратування, які зазвичай вважають поганими, не засуджуйте її. Якщо вона їх відчуває, це означає, що на це є причини. Ви можете шукати ці причини самі чи разом з дитиною .</w:t>
      </w:r>
    </w:p>
    <w:p w:rsidR="00834D50" w:rsidRPr="00FB74CB" w:rsidRDefault="00834D50" w:rsidP="00834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74C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Схвалення має бути конкретним.</w:t>
      </w:r>
      <w:r w:rsidRPr="00FB74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Часто батьки бояться «захвалити», щоб дитина не стала самозакоханою, впевненою в тому, що на світі є тільки вона і її потреби. Ви можете не просто казати “ти чудовий”, “ти найкрсивіша (найрозумніша, найдобріша і т.п.)”. Хваліть за конкретні дії: «Чудово, що допоміг помити посуд, а то я б ще довго не могла відпочити», «Спасибі, що сама зібрала портфель».</w:t>
      </w:r>
    </w:p>
    <w:p w:rsidR="00834D50" w:rsidRPr="00FB74CB" w:rsidRDefault="00834D50" w:rsidP="00FB7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74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Не варто хвалити тільки за «великі» справи. Вчіть дітей радіти і цінувати маленькі успіхи теж. Ви можете ввечері разом обговорювати, що гарне і радісне відбулося за день, завести щоденник успіхів, придумати разом як ви будете відзначати, якщо дитина змогла впоратися з чимось вперше у своєму житті. Наприклад, якщо дитина вперше сама дісталася додому зі </w:t>
      </w:r>
      <w:r w:rsidRPr="00FB74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 xml:space="preserve">школи, можна відзначити цю подію разом чимось солодким. Чи придумати будь-які інші способи разом вчитися помічати гарне. </w:t>
      </w:r>
    </w:p>
    <w:p w:rsidR="00834D50" w:rsidRPr="00FB74CB" w:rsidRDefault="00834D50" w:rsidP="00FB7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74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Часто дітям важко сказати, за що вони могли б похвалити себе сьогодні чи що відбулося гарного. Вони розгублюються, говорять, що нічого такого гарного, що варто схвалення, не зробили. Тільки поступово з'ясовується, що вони допомогли другові, вдало зіграли у гру, одержали гарну оцінку, швидше звичайного змогли зібратися, побачили особливо красиве дерево, і мають ще купу гарних вражень та справ. Просто вони не звикли зауважувати на те гарне, що вони зробили. </w:t>
      </w:r>
    </w:p>
    <w:p w:rsidR="00834D50" w:rsidRPr="00FB74CB" w:rsidRDefault="00834D50" w:rsidP="00FB7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74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Багато дорослих зі смутком говорять, що виросли на принципі «Якщо ти зробив чи зробила щось добре чи навіть чудове, то це нормально, так і повинно бути, якщо погане – це жахливо». А схвалень і захоплення їх діями та вчинкам вони майже ніколи не чули. Для цього треба було зробити щось надзвичайно чудове.</w:t>
      </w:r>
    </w:p>
    <w:p w:rsidR="00834D50" w:rsidRPr="00FB74CB" w:rsidRDefault="00834D50" w:rsidP="00FB7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74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У деяких ситуаціях, особливо, коли відносини між батьками і дітьми стали вже дуже напруженими, батькам важко буває помітити щось гарне в дитині, хвалити її. </w:t>
      </w:r>
    </w:p>
    <w:p w:rsidR="00834D50" w:rsidRPr="00FB74CB" w:rsidRDefault="00834D50" w:rsidP="00FB74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4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Наприклад, дитина не робить вчасно уроки. І починається важка війна нагадувань, критики, погроз з боку батьків і опору, відмовок, відтягування, істерик, чи просто ігнорування з боку дитини. Ви можете спробувати змінити стратегію – запитати, що цікавого відбулося за день, помітити щойно  побудовану модель машинки чи новий малюнок, складені речі, просто обійняти дитину, розповісти щось про свої справи. Можливо, з перших же ваших спроб вона і не почне ставитися до уроків більш відповідально, але це буде кроком до побудови добрих відносин, що дадуть шанс вирішити проблему</w:t>
      </w:r>
      <w:r w:rsidR="00FC5F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834D50" w:rsidRPr="00FB74CB" w:rsidRDefault="00834D50" w:rsidP="00FB74C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D50" w:rsidRPr="00834D50" w:rsidRDefault="00834D50" w:rsidP="00834D50">
      <w:pPr>
        <w:rPr>
          <w:rFonts w:ascii="Times New Roman" w:hAnsi="Times New Roman" w:cs="Times New Roman"/>
          <w:sz w:val="28"/>
          <w:szCs w:val="28"/>
        </w:rPr>
      </w:pPr>
    </w:p>
    <w:p w:rsidR="0095332E" w:rsidRDefault="00834D50" w:rsidP="00FC5F99">
      <w:pPr>
        <w:spacing w:after="0" w:line="240" w:lineRule="auto"/>
        <w:ind w:left="360"/>
        <w:jc w:val="both"/>
        <w:rPr>
          <w:sz w:val="24"/>
        </w:rPr>
      </w:pPr>
      <w:r w:rsidRPr="00FB74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</w:t>
      </w:r>
    </w:p>
    <w:p w:rsidR="006D0161" w:rsidRPr="00834D50" w:rsidRDefault="006D0161" w:rsidP="00834D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sectPr w:rsidR="006D0161" w:rsidRPr="0083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463BFB"/>
    <w:multiLevelType w:val="singleLevel"/>
    <w:tmpl w:val="74EE6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34639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D71EFA"/>
    <w:multiLevelType w:val="singleLevel"/>
    <w:tmpl w:val="FF726FEC"/>
    <w:lvl w:ilvl="0">
      <w:numFmt w:val="bullet"/>
      <w:lvlText w:val="‼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E828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F17328"/>
    <w:multiLevelType w:val="singleLevel"/>
    <w:tmpl w:val="FF726FEC"/>
    <w:lvl w:ilvl="0">
      <w:numFmt w:val="bullet"/>
      <w:lvlText w:val="‼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31070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6209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0178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D34591"/>
    <w:multiLevelType w:val="singleLevel"/>
    <w:tmpl w:val="FF726FEC"/>
    <w:lvl w:ilvl="0">
      <w:numFmt w:val="bullet"/>
      <w:lvlText w:val="‼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A9A22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305331"/>
    <w:multiLevelType w:val="singleLevel"/>
    <w:tmpl w:val="DC9CE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45FF12B3"/>
    <w:multiLevelType w:val="singleLevel"/>
    <w:tmpl w:val="DC9CE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4E1A7E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2B50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534F5"/>
    <w:multiLevelType w:val="singleLevel"/>
    <w:tmpl w:val="FF726FEC"/>
    <w:lvl w:ilvl="0">
      <w:numFmt w:val="bullet"/>
      <w:lvlText w:val="‼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1C53B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0262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14E0EF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95C1F4B"/>
    <w:multiLevelType w:val="singleLevel"/>
    <w:tmpl w:val="FF726FEC"/>
    <w:lvl w:ilvl="0">
      <w:numFmt w:val="bullet"/>
      <w:lvlText w:val="‼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D625E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  <w:lvlOverride w:ilvl="0">
      <w:startOverride w:val="1"/>
    </w:lvlOverride>
  </w:num>
  <w:num w:numId="2">
    <w:abstractNumId w:val="11"/>
  </w:num>
  <w:num w:numId="3">
    <w:abstractNumId w:val="12"/>
  </w:num>
  <w:num w:numId="4">
    <w:abstractNumId w:val="5"/>
  </w:num>
  <w:num w:numId="5">
    <w:abstractNumId w:val="3"/>
  </w:num>
  <w:num w:numId="6">
    <w:abstractNumId w:val="19"/>
  </w:num>
  <w:num w:numId="7">
    <w:abstractNumId w:val="9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20"/>
  </w:num>
  <w:num w:numId="19">
    <w:abstractNumId w:val="1"/>
  </w:num>
  <w:num w:numId="20">
    <w:abstractNumId w:val="18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0C"/>
    <w:rsid w:val="00245A51"/>
    <w:rsid w:val="006D0161"/>
    <w:rsid w:val="00834D50"/>
    <w:rsid w:val="0095332E"/>
    <w:rsid w:val="00962391"/>
    <w:rsid w:val="00C1690C"/>
    <w:rsid w:val="00CD72A0"/>
    <w:rsid w:val="00D1093B"/>
    <w:rsid w:val="00FB74CB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2F6E6-321B-45B3-BD60-AEA9157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34D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3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D01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semiHidden/>
    <w:unhideWhenUsed/>
    <w:rsid w:val="00CD72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CD7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834D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4D50"/>
  </w:style>
  <w:style w:type="paragraph" w:styleId="31">
    <w:name w:val="Body Text 3"/>
    <w:basedOn w:val="a"/>
    <w:link w:val="32"/>
    <w:uiPriority w:val="99"/>
    <w:semiHidden/>
    <w:unhideWhenUsed/>
    <w:rsid w:val="00834D5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D50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834D5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4D50"/>
  </w:style>
  <w:style w:type="paragraph" w:styleId="23">
    <w:name w:val="Body Text Indent 2"/>
    <w:basedOn w:val="a"/>
    <w:link w:val="24"/>
    <w:uiPriority w:val="99"/>
    <w:semiHidden/>
    <w:unhideWhenUsed/>
    <w:rsid w:val="00834D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34D50"/>
  </w:style>
  <w:style w:type="paragraph" w:styleId="33">
    <w:name w:val="Body Text Indent 3"/>
    <w:basedOn w:val="a"/>
    <w:link w:val="34"/>
    <w:uiPriority w:val="99"/>
    <w:semiHidden/>
    <w:unhideWhenUsed/>
    <w:rsid w:val="00834D5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34D50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34D5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4D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33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0">
    <w:name w:val="Основной текст 21"/>
    <w:basedOn w:val="a"/>
    <w:rsid w:val="009533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092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325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</w:divsChild>
    </w:div>
    <w:div w:id="1455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2016-10-27T16:39:00Z</dcterms:created>
  <dcterms:modified xsi:type="dcterms:W3CDTF">2017-04-10T07:48:00Z</dcterms:modified>
</cp:coreProperties>
</file>