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4A0" w:firstRow="1" w:lastRow="0" w:firstColumn="1" w:lastColumn="0" w:noHBand="0" w:noVBand="1"/>
      </w:tblPr>
      <w:tblGrid>
        <w:gridCol w:w="4210"/>
      </w:tblGrid>
      <w:tr w:rsidR="003E5A42" w:rsidTr="003E5A42">
        <w:tc>
          <w:tcPr>
            <w:tcW w:w="0" w:type="auto"/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ЗАТВЕРДЖЕНО</w:t>
            </w:r>
            <w:r>
              <w:rPr>
                <w:color w:val="000000"/>
                <w:sz w:val="18"/>
                <w:szCs w:val="18"/>
                <w:lang w:val="uk-UA"/>
              </w:rPr>
              <w:br/>
              <w:t>Наказ Міністерства фінансів України</w:t>
            </w:r>
            <w:r>
              <w:rPr>
                <w:color w:val="000000"/>
                <w:sz w:val="18"/>
                <w:szCs w:val="18"/>
                <w:lang w:val="uk-UA"/>
              </w:rPr>
              <w:br/>
              <w:t>28.01.2002  № 57</w:t>
            </w:r>
            <w:r>
              <w:rPr>
                <w:color w:val="000000"/>
                <w:sz w:val="18"/>
                <w:szCs w:val="18"/>
                <w:lang w:val="uk-UA"/>
              </w:rPr>
              <w:br/>
              <w:t>(у редакції наказу Міністерства фінансів України</w:t>
            </w:r>
            <w:r>
              <w:rPr>
                <w:color w:val="000000"/>
                <w:sz w:val="18"/>
                <w:szCs w:val="18"/>
                <w:lang w:val="uk-UA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04.12.2015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№ 1118) </w:t>
            </w:r>
          </w:p>
        </w:tc>
      </w:tr>
    </w:tbl>
    <w:p w:rsidR="003E5A42" w:rsidRDefault="003E5A42" w:rsidP="003E5A4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4A0" w:firstRow="1" w:lastRow="0" w:firstColumn="1" w:lastColumn="0" w:noHBand="0" w:noVBand="1"/>
      </w:tblPr>
      <w:tblGrid>
        <w:gridCol w:w="4210"/>
      </w:tblGrid>
      <w:tr w:rsidR="003E5A42" w:rsidRPr="003E5A42" w:rsidTr="003E5A42">
        <w:tc>
          <w:tcPr>
            <w:tcW w:w="0" w:type="auto"/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Затверджений у сумі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  <w:lang w:val="uk-UA"/>
              </w:rPr>
              <w:t>Дванадцять мільйонів чотириста дев’яносто тисяч чотириста вісімдесят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  <w:lang w:val="uk-UA"/>
              </w:rPr>
              <w:t>дев’ять гривень 00 копійок -12490489,00 грн.</w:t>
            </w:r>
            <w:r>
              <w:rPr>
                <w:color w:val="000000"/>
                <w:sz w:val="18"/>
                <w:szCs w:val="18"/>
                <w:u w:val="single"/>
                <w:lang w:val="uk-UA"/>
              </w:rPr>
              <w:br/>
            </w:r>
            <w:r>
              <w:rPr>
                <w:color w:val="000000"/>
                <w:sz w:val="18"/>
                <w:szCs w:val="18"/>
                <w:lang w:val="uk-UA"/>
              </w:rPr>
              <w:t>                        (сума словами і цифрами)</w:t>
            </w:r>
            <w:r>
              <w:rPr>
                <w:color w:val="000000"/>
                <w:sz w:val="18"/>
                <w:szCs w:val="18"/>
                <w:lang w:val="uk-UA"/>
              </w:rPr>
              <w:br/>
            </w:r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>Заступник Директора Департаменту науки і освіти  Харківської обласної державної адміністрації – начальник управління освіти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 і </w:t>
            </w:r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>науки</w:t>
            </w:r>
            <w:r>
              <w:rPr>
                <w:color w:val="000000"/>
                <w:sz w:val="18"/>
                <w:szCs w:val="18"/>
                <w:u w:val="single"/>
                <w:lang w:val="uk-UA"/>
              </w:rPr>
              <w:t xml:space="preserve">  </w:t>
            </w:r>
            <w:r>
              <w:rPr>
                <w:color w:val="000000"/>
                <w:sz w:val="18"/>
                <w:szCs w:val="18"/>
                <w:lang w:val="uk-UA"/>
              </w:rPr>
              <w:t>                    (посада)</w:t>
            </w:r>
            <w:r>
              <w:rPr>
                <w:color w:val="000000"/>
                <w:sz w:val="18"/>
                <w:szCs w:val="18"/>
                <w:lang w:val="uk-UA"/>
              </w:rPr>
              <w:br/>
              <w:t>_____________________</w:t>
            </w:r>
            <w:proofErr w:type="spellStart"/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>В.В.Ігнатьєв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________</w:t>
            </w:r>
            <w:r>
              <w:rPr>
                <w:color w:val="000000"/>
                <w:sz w:val="18"/>
                <w:szCs w:val="18"/>
                <w:lang w:val="uk-UA"/>
              </w:rPr>
              <w:br/>
              <w:t>                  (підпис)             (ініціали і прізвище)</w:t>
            </w:r>
            <w:r>
              <w:rPr>
                <w:color w:val="000000"/>
                <w:sz w:val="18"/>
                <w:szCs w:val="18"/>
                <w:lang w:val="uk-UA"/>
              </w:rPr>
              <w:br/>
            </w:r>
            <w:r>
              <w:rPr>
                <w:color w:val="000000"/>
                <w:sz w:val="18"/>
                <w:szCs w:val="18"/>
                <w:u w:val="single"/>
                <w:lang w:val="uk-UA"/>
              </w:rPr>
              <w:t>___                                 ____</w:t>
            </w:r>
            <w:r>
              <w:rPr>
                <w:color w:val="000000"/>
                <w:sz w:val="18"/>
                <w:szCs w:val="18"/>
                <w:lang w:val="uk-UA"/>
              </w:rPr>
              <w:br/>
              <w:t>         (число</w:t>
            </w:r>
            <w:r>
              <w:rPr>
                <w:color w:val="000000"/>
                <w:sz w:val="20"/>
                <w:szCs w:val="20"/>
                <w:lang w:val="uk-UA"/>
              </w:rPr>
              <w:t>, </w:t>
            </w:r>
            <w:r>
              <w:rPr>
                <w:color w:val="000000"/>
                <w:sz w:val="18"/>
                <w:szCs w:val="18"/>
                <w:lang w:val="uk-UA"/>
              </w:rPr>
              <w:t>місяць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 рік)                  М. П.</w:t>
            </w:r>
          </w:p>
        </w:tc>
      </w:tr>
    </w:tbl>
    <w:p w:rsidR="003E5A42" w:rsidRDefault="003E5A42" w:rsidP="003E5A42">
      <w:pPr>
        <w:rPr>
          <w:sz w:val="18"/>
          <w:szCs w:val="18"/>
          <w:lang w:val="uk-UA"/>
        </w:rPr>
      </w:pPr>
    </w:p>
    <w:p w:rsidR="003E5A42" w:rsidRDefault="003E5A42" w:rsidP="003E5A42">
      <w:pPr>
        <w:pStyle w:val="3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КОШТОРИС</w:t>
      </w:r>
      <w:r>
        <w:rPr>
          <w:color w:val="000000"/>
          <w:sz w:val="18"/>
          <w:szCs w:val="18"/>
          <w:lang w:val="uk-UA"/>
        </w:rPr>
        <w:br/>
        <w:t xml:space="preserve">на 2017 рік </w:t>
      </w:r>
    </w:p>
    <w:tbl>
      <w:tblPr>
        <w:tblW w:w="9907" w:type="dxa"/>
        <w:tblLook w:val="04A0" w:firstRow="1" w:lastRow="0" w:firstColumn="1" w:lastColumn="0" w:noHBand="0" w:noVBand="1"/>
      </w:tblPr>
      <w:tblGrid>
        <w:gridCol w:w="9907"/>
      </w:tblGrid>
      <w:tr w:rsidR="003E5A42" w:rsidTr="003E5A42">
        <w:tc>
          <w:tcPr>
            <w:tcW w:w="9847" w:type="dxa"/>
            <w:hideMark/>
          </w:tcPr>
          <w:p w:rsidR="003E5A42" w:rsidRDefault="003E5A4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>22672094 Комунальний заклад «Куп’янський спеціальний навчально-виховний комплекс» Харківської обласної ради</w:t>
            </w:r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br/>
            </w:r>
            <w:r>
              <w:rPr>
                <w:color w:val="000000"/>
                <w:sz w:val="18"/>
                <w:szCs w:val="18"/>
                <w:lang w:val="uk-UA"/>
              </w:rPr>
              <w:t>                                                                          (код за ЄДРПОУ та найменування бюджетної установи)</w:t>
            </w:r>
            <w:r>
              <w:rPr>
                <w:color w:val="000000"/>
                <w:sz w:val="18"/>
                <w:szCs w:val="18"/>
                <w:lang w:val="uk-UA"/>
              </w:rPr>
              <w:br/>
            </w:r>
            <w:r>
              <w:rPr>
                <w:color w:val="000000"/>
                <w:sz w:val="18"/>
                <w:szCs w:val="18"/>
                <w:lang w:val="uk-UA"/>
              </w:rPr>
              <w:br/>
              <w:t xml:space="preserve">                                                                       </w:t>
            </w:r>
            <w:proofErr w:type="spellStart"/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>м.Куп’янськ</w:t>
            </w:r>
            <w:proofErr w:type="spellEnd"/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 xml:space="preserve">  Харківська область</w:t>
            </w:r>
            <w:r>
              <w:rPr>
                <w:color w:val="000000"/>
                <w:sz w:val="18"/>
                <w:szCs w:val="18"/>
                <w:lang w:val="uk-UA"/>
              </w:rPr>
              <w:br/>
              <w:t>                                                                      (найменування міста, району, області) </w:t>
            </w:r>
            <w:r>
              <w:rPr>
                <w:color w:val="000000"/>
                <w:sz w:val="18"/>
                <w:szCs w:val="18"/>
                <w:lang w:val="uk-UA"/>
              </w:rPr>
              <w:br/>
            </w:r>
          </w:p>
          <w:p w:rsidR="003E5A42" w:rsidRDefault="003E5A42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Вид бюджету   </w:t>
            </w:r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 xml:space="preserve">обласний                                                 </w:t>
            </w:r>
            <w:r>
              <w:rPr>
                <w:color w:val="000000"/>
                <w:sz w:val="18"/>
                <w:szCs w:val="18"/>
                <w:lang w:val="uk-UA"/>
              </w:rPr>
              <w:t>_____________________________________________________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br/>
              <w:t xml:space="preserve">код та назва відомчої класифікації видатків та кредитування бюджету </w:t>
            </w:r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>10 Департамент науки і освіти  Харківської                   обласної державної адміністрації</w:t>
            </w:r>
            <w:r>
              <w:rPr>
                <w:b/>
                <w:color w:val="000000"/>
                <w:sz w:val="20"/>
                <w:szCs w:val="20"/>
                <w:u w:val="single"/>
                <w:lang w:val="uk-UA"/>
              </w:rPr>
              <w:t>,</w:t>
            </w:r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br/>
            </w:r>
            <w:r>
              <w:rPr>
                <w:color w:val="000000"/>
                <w:sz w:val="18"/>
                <w:szCs w:val="18"/>
                <w:lang w:val="uk-UA"/>
              </w:rPr>
              <w:t>код та назва програмної класифікації видатків та кредитування державного бюджету ___________________________</w:t>
            </w:r>
            <w:r>
              <w:rPr>
                <w:color w:val="000000"/>
                <w:sz w:val="18"/>
                <w:szCs w:val="18"/>
                <w:lang w:val="uk-UA"/>
              </w:rPr>
              <w:br/>
              <w:t xml:space="preserve">(код та назва </w:t>
            </w:r>
            <w:r>
              <w:rPr>
                <w:sz w:val="18"/>
                <w:szCs w:val="18"/>
                <w:lang w:val="uk-UA"/>
              </w:rPr>
              <w:t xml:space="preserve">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</w:t>
            </w:r>
            <w:proofErr w:type="spellStart"/>
            <w:r>
              <w:rPr>
                <w:sz w:val="18"/>
                <w:szCs w:val="18"/>
                <w:lang w:val="uk-UA"/>
              </w:rPr>
              <w:t>бюд</w:t>
            </w:r>
            <w:proofErr w:type="spellEnd"/>
          </w:p>
          <w:p w:rsidR="003E5A42" w:rsidRDefault="003E5A42">
            <w:pPr>
              <w:pStyle w:val="a3"/>
              <w:spacing w:before="0" w:beforeAutospacing="0" w:after="0" w:afterAutospacing="0"/>
              <w:rPr>
                <w:b/>
                <w:color w:val="000000"/>
                <w:sz w:val="18"/>
                <w:szCs w:val="18"/>
                <w:u w:val="single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жетів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місцевого самоврядування, які не застосовують програмно-цільового методу)</w:t>
            </w:r>
            <w:r>
              <w:rPr>
                <w:bCs/>
                <w:sz w:val="18"/>
                <w:szCs w:val="18"/>
                <w:lang w:val="uk-UA"/>
              </w:rPr>
              <w:t xml:space="preserve">*      </w:t>
            </w:r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 xml:space="preserve">1011070 Надання  загальної </w:t>
            </w:r>
          </w:p>
          <w:p w:rsidR="003E5A42" w:rsidRDefault="003E5A4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>середньої освіти спеціальними загальноосвітніми школами-</w:t>
            </w:r>
            <w:proofErr w:type="spellStart"/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>інтернатами,школами</w:t>
            </w:r>
            <w:proofErr w:type="spellEnd"/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 xml:space="preserve"> та іншими навчальними закладами для </w:t>
            </w:r>
            <w:proofErr w:type="spellStart"/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>дітей,які</w:t>
            </w:r>
            <w:proofErr w:type="spellEnd"/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 xml:space="preserve"> потребують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>корекції фізичного та (або) розумового розвитку)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     </w:t>
            </w:r>
          </w:p>
          <w:p w:rsidR="003E5A42" w:rsidRDefault="003E5A42">
            <w:pPr>
              <w:pStyle w:val="a3"/>
              <w:spacing w:before="0" w:beforeAutospacing="0" w:after="0" w:afterAutospacing="0"/>
              <w:ind w:right="441"/>
              <w:jc w:val="right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                    (грн) </w:t>
            </w:r>
          </w:p>
        </w:tc>
      </w:tr>
    </w:tbl>
    <w:p w:rsidR="003E5A42" w:rsidRDefault="003E5A42" w:rsidP="003E5A42">
      <w:pPr>
        <w:rPr>
          <w:vanish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1189"/>
        <w:gridCol w:w="1587"/>
        <w:gridCol w:w="1766"/>
        <w:gridCol w:w="1581"/>
      </w:tblGrid>
      <w:tr w:rsidR="003E5A42" w:rsidTr="003E5A42"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Найменування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Код 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Усього на рік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РАЗОМ </w:t>
            </w:r>
          </w:p>
        </w:tc>
      </w:tr>
      <w:tr w:rsidR="003E5A42" w:rsidTr="003E5A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42" w:rsidRDefault="003E5A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42" w:rsidRDefault="003E5A4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загальний фонд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спеціальний фонд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42" w:rsidRDefault="003E5A42">
            <w:pPr>
              <w:rPr>
                <w:sz w:val="18"/>
                <w:szCs w:val="18"/>
                <w:lang w:val="uk-UA"/>
              </w:rPr>
            </w:pP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5 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НАДХОДЖЕННЯ - усього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х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12490489,00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12490489,00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Надходження коштів із загального фонду бюджету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х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12490489,00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х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12490489,00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Надходження коштів із спеціального фонду бюджету, у тому числі: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х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надходження від плати за послуги, що надаються бюджетними установами згідно із законодавством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25010000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х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(розписати за підгрупами)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інші джерела власних надходжень бюджетних установ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25020000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х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(розписати за підгрупами)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інші надходження, у тому числі: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х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інші доходи (розписати за кодами класифікації доходів бюджету)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х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фінансування (розписати за кодами класифікації фінансування бюджету  за типом боргового зобов'язання)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х</w:t>
            </w:r>
          </w:p>
        </w:tc>
      </w:tr>
      <w:tr w:rsidR="003E5A42" w:rsidTr="003E5A42"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uk-UA"/>
              </w:rPr>
              <w:t xml:space="preserve"> 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х</w:t>
            </w:r>
          </w:p>
        </w:tc>
      </w:tr>
      <w:tr w:rsidR="003E5A42" w:rsidTr="003E5A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42" w:rsidRDefault="003E5A42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*</w:t>
            </w:r>
            <w:r>
              <w:rPr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х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ВИДАТКИ ТА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НАДАННЯ КРЕДИТІВ - усього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х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12490489,00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12490489,00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Поточні видатки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2000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12490489,00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12490489,00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Оплата праці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2110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7337220,00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7337220,00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color w:val="000000"/>
                <w:sz w:val="18"/>
                <w:szCs w:val="18"/>
                <w:lang w:val="uk-UA"/>
              </w:rPr>
              <w:lastRenderedPageBreak/>
              <w:t>Заробітна плата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2111 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7337220,00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7337220,00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color w:val="000000"/>
                <w:sz w:val="18"/>
                <w:szCs w:val="18"/>
                <w:lang w:val="uk-UA"/>
              </w:rPr>
              <w:t xml:space="preserve">Грошове забезпечення військовослужбовців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2112 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Нарахування на оплату праці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2120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1215189,00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1215189,00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Використання товарів і послуг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2200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3935516,00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3935516,00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18000,00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Медикаменти та перев'язувальні матеріали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2220 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Продукти харчування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2230 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2400000,00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2400000,00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Оплата послуг (крім комунальних)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Видатки на відрядження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2250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Видатки та заходи спеціального призначення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2260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Оплата комунальних послуг та енергоносіїв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2270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1499186,00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1499186,00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Оплата теплопостачання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Оплата водопостачання і водовідведення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120900,00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120900,00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Оплата електроенергії 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276794,00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276794,00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Оплата природного газу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2274 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1101492,00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1101492,00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Оплата інших енергоносіїв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Оплата </w:t>
            </w:r>
            <w:proofErr w:type="spellStart"/>
            <w:r>
              <w:rPr>
                <w:sz w:val="18"/>
                <w:szCs w:val="18"/>
                <w:lang w:val="uk-UA"/>
              </w:rPr>
              <w:t>енергосервісу</w:t>
            </w:r>
            <w:proofErr w:type="spellEnd"/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2276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 xml:space="preserve">Дослідження і розробки, 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окремі заходи по реалізації державних (регіональних) програм 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2280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4830,00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4830,00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color w:val="000000"/>
                <w:sz w:val="18"/>
                <w:szCs w:val="18"/>
                <w:lang w:val="uk-UA"/>
              </w:rPr>
              <w:t>Дослідження і розробки, окремі заходи розвитку по реалізації державних (регіональних) програм 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2281 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color w:val="000000"/>
                <w:sz w:val="18"/>
                <w:szCs w:val="18"/>
                <w:lang w:val="uk-UA"/>
              </w:rPr>
              <w:t>Окремі заходи по реалізації державних (регіональних) програм, не віднесені до заходів розвитку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2282 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4830,00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4830,00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lang w:val="uk-UA"/>
              </w:rPr>
              <w:t>Обслуговування боргових зобов'язань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2400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Обслуговування внутрішніх боргових зобов’язань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2410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Обслуговування зовнішніх боргових зобов’язань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2420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  <w:lang w:val="uk-UA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lang w:val="uk-UA"/>
              </w:rPr>
              <w:t>Поточні трансферти</w:t>
            </w:r>
            <w:r>
              <w:rPr>
                <w:i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2600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 xml:space="preserve">Субсидії та поточні трансферти підприємствам (установам, організаціям)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2610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Поточні трансферти органам державного управління інших рівнів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2620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Поточні трансферти урядам іноземних держав  та міжнародним організаціям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iCs/>
                <w:color w:val="000000"/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2630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Соціальне забезпечення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2700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2564,00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2564,00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Виплата пенсій і допомоги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Стипендії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Інші виплати населенню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2564,00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2564,00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Інші поточні видатки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Default="003E5A42">
            <w:pPr>
              <w:pStyle w:val="a3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Капітальні видатки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Придбання основного капіталу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3100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Придбання обладнання і предметів довгострокового користування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3110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Капітальне будівництво (придбання)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3120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color w:val="000000"/>
                <w:sz w:val="18"/>
                <w:szCs w:val="18"/>
                <w:lang w:val="uk-UA"/>
              </w:rPr>
              <w:t>Капітальне будівництво (придбання) житла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3121 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color w:val="000000"/>
                <w:sz w:val="18"/>
                <w:szCs w:val="18"/>
                <w:lang w:val="uk-UA"/>
              </w:rPr>
              <w:t>Капітальне будівництво (придбання) інших об’єктів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3122 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Капітальний ремонт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3130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color w:val="000000"/>
                <w:sz w:val="18"/>
                <w:szCs w:val="18"/>
                <w:lang w:val="uk-UA"/>
              </w:rPr>
              <w:t>Капітальний ремонт житлового фонду (приміщень)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3131 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color w:val="000000"/>
                <w:sz w:val="18"/>
                <w:szCs w:val="18"/>
                <w:lang w:val="uk-UA"/>
              </w:rPr>
              <w:t>Капітальний ремонт інших об'єктів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3132 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Реконструкція та реставрація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lang w:val="uk-UA"/>
              </w:rPr>
              <w:t>3140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color w:val="000000"/>
                <w:sz w:val="18"/>
                <w:szCs w:val="18"/>
                <w:lang w:val="uk-UA"/>
              </w:rPr>
              <w:t>Реконструкція житлового фонду (приміщень)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3141 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color w:val="000000"/>
                <w:sz w:val="18"/>
                <w:szCs w:val="18"/>
                <w:lang w:val="uk-UA"/>
              </w:rPr>
              <w:t>Реконструкція та реставрація інших об'єктів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3142 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color w:val="000000"/>
                <w:sz w:val="18"/>
                <w:szCs w:val="18"/>
                <w:lang w:val="uk-UA"/>
              </w:rPr>
              <w:lastRenderedPageBreak/>
              <w:t>Реставрація пам'яток культури, історії та архітектури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3143 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Створення державних запасів і резервів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3150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 xml:space="preserve">Придбання землі та нематеріальних активів 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3160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Капітальні трансферти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3200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Капітальні трансферти підприємствам (установам, організаціям)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3210 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Капітальні трансферти органам державного управління інших рівнів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3220 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Капітальні трансферти урядам  </w:t>
            </w:r>
            <w:r>
              <w:rPr>
                <w:iCs/>
                <w:color w:val="000000"/>
                <w:sz w:val="18"/>
                <w:szCs w:val="18"/>
                <w:lang w:val="uk-UA"/>
              </w:rPr>
              <w:t>іноземних держав та міжнародним організаціям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3230 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Капітальні трансферти населенню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3240 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Надання внутрішніх кредитів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4110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  <w:highlight w:val="yellow"/>
                <w:lang w:val="uk-UA"/>
              </w:rPr>
            </w:pPr>
            <w:r>
              <w:rPr>
                <w:i/>
                <w:color w:val="000000"/>
                <w:sz w:val="18"/>
                <w:szCs w:val="18"/>
                <w:lang w:val="uk-UA"/>
              </w:rPr>
              <w:t>Надання кредитів органам державного управління інших рівнів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4111 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кредитів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підприємствам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установам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організаціям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інших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внутрішніх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кредитів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4113 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       Надання зовнішніх кредитів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4210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3E5A42" w:rsidTr="003E5A42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Нерозподілені видатки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9000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</w:tbl>
    <w:p w:rsidR="003E5A42" w:rsidRDefault="003E5A42" w:rsidP="003E5A42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4071"/>
        <w:gridCol w:w="5517"/>
      </w:tblGrid>
      <w:tr w:rsidR="003E5A42" w:rsidRPr="003E5A42" w:rsidTr="003E5A42">
        <w:tc>
          <w:tcPr>
            <w:tcW w:w="2123" w:type="pct"/>
            <w:hideMark/>
          </w:tcPr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  Керівник  </w:t>
            </w:r>
          </w:p>
        </w:tc>
        <w:tc>
          <w:tcPr>
            <w:tcW w:w="2877" w:type="pct"/>
            <w:hideMark/>
          </w:tcPr>
          <w:p w:rsidR="003E5A42" w:rsidRDefault="003E5A4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___________ </w:t>
            </w:r>
            <w:proofErr w:type="spellStart"/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>Н.Б.Пушкар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________</w:t>
            </w:r>
            <w:r>
              <w:rPr>
                <w:color w:val="000000"/>
                <w:sz w:val="18"/>
                <w:szCs w:val="18"/>
                <w:lang w:val="uk-UA"/>
              </w:rPr>
              <w:br/>
              <w:t>(підпис)     (ініціали і прізвище) </w:t>
            </w:r>
          </w:p>
        </w:tc>
      </w:tr>
      <w:tr w:rsidR="003E5A42" w:rsidRPr="003E5A42" w:rsidTr="003E5A42">
        <w:tc>
          <w:tcPr>
            <w:tcW w:w="2123" w:type="pct"/>
          </w:tcPr>
          <w:p w:rsidR="003E5A42" w:rsidRDefault="003E5A42">
            <w:pPr>
              <w:pStyle w:val="a3"/>
              <w:rPr>
                <w:color w:val="000000"/>
                <w:sz w:val="18"/>
                <w:szCs w:val="18"/>
                <w:lang w:val="uk-UA"/>
              </w:rPr>
            </w:pPr>
          </w:p>
          <w:p w:rsidR="003E5A42" w:rsidRDefault="003E5A4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Керівник бухгалтерської служби / </w:t>
            </w:r>
          </w:p>
          <w:p w:rsidR="003E5A42" w:rsidRDefault="003E5A4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начальник планово-фінансового підрозділу </w:t>
            </w:r>
          </w:p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 xml:space="preserve">      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uk-UA"/>
              </w:rPr>
              <w:br/>
              <w:t xml:space="preserve">(число, місяць, рік) </w:t>
            </w:r>
          </w:p>
          <w:p w:rsidR="003E5A42" w:rsidRDefault="003E5A42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П.**</w:t>
            </w:r>
            <w:r>
              <w:rPr>
                <w:bCs/>
                <w:sz w:val="18"/>
                <w:szCs w:val="18"/>
                <w:lang w:val="uk-UA"/>
              </w:rPr>
              <w:t>*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77" w:type="pct"/>
          </w:tcPr>
          <w:p w:rsidR="003E5A42" w:rsidRDefault="003E5A42">
            <w:pPr>
              <w:pStyle w:val="a3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___________    </w:t>
            </w:r>
            <w:proofErr w:type="spellStart"/>
            <w:r>
              <w:rPr>
                <w:b/>
                <w:color w:val="000000"/>
                <w:sz w:val="18"/>
                <w:szCs w:val="18"/>
                <w:u w:val="single"/>
                <w:lang w:val="uk-UA"/>
              </w:rPr>
              <w:t>О.Л.Федяй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____________</w:t>
            </w:r>
            <w:r>
              <w:rPr>
                <w:color w:val="000000"/>
                <w:sz w:val="18"/>
                <w:szCs w:val="18"/>
                <w:lang w:val="uk-UA"/>
              </w:rPr>
              <w:br/>
              <w:t>(підпис)     (ініціали і прізвище) </w:t>
            </w:r>
          </w:p>
          <w:p w:rsidR="003E5A42" w:rsidRDefault="003E5A42">
            <w:pPr>
              <w:pStyle w:val="a3"/>
              <w:rPr>
                <w:sz w:val="18"/>
                <w:szCs w:val="18"/>
                <w:lang w:val="uk-UA"/>
              </w:rPr>
            </w:pPr>
          </w:p>
        </w:tc>
      </w:tr>
    </w:tbl>
    <w:p w:rsidR="003E5A42" w:rsidRPr="003E5A42" w:rsidRDefault="003E5A42" w:rsidP="003E5A42">
      <w:pPr>
        <w:ind w:left="-567"/>
        <w:rPr>
          <w:lang w:val="uk-UA"/>
        </w:rPr>
      </w:pPr>
    </w:p>
    <w:p w:rsidR="003E5A42" w:rsidRPr="003E5A42" w:rsidRDefault="003E5A42" w:rsidP="003E5A42">
      <w:pPr>
        <w:ind w:left="-567"/>
        <w:rPr>
          <w:lang w:val="uk-UA"/>
        </w:rPr>
      </w:pPr>
    </w:p>
    <w:p w:rsidR="00DF2F0C" w:rsidRPr="003E5A42" w:rsidRDefault="00DF2F0C">
      <w:pPr>
        <w:rPr>
          <w:lang w:val="uk-UA"/>
        </w:rPr>
      </w:pPr>
      <w:bookmarkStart w:id="0" w:name="_GoBack"/>
      <w:bookmarkEnd w:id="0"/>
    </w:p>
    <w:sectPr w:rsidR="00DF2F0C" w:rsidRPr="003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D"/>
    <w:rsid w:val="003E5A42"/>
    <w:rsid w:val="0071046D"/>
    <w:rsid w:val="00D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71E00-C54A-4438-AEB4-1CF814B7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E5A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5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3E5A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2017-12-04T08:55:00Z</dcterms:created>
  <dcterms:modified xsi:type="dcterms:W3CDTF">2017-12-04T08:55:00Z</dcterms:modified>
</cp:coreProperties>
</file>