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D4" w:rsidRDefault="000F0AD4" w:rsidP="000F0AD4">
      <w:pPr>
        <w:keepNext/>
        <w:keepLines/>
        <w:widowControl w:val="0"/>
        <w:spacing w:after="377" w:line="240" w:lineRule="auto"/>
        <w:ind w:right="6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  <w:bookmarkStart w:id="0" w:name="bookmark0"/>
      <w:r w:rsidRPr="000F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Моніторинг навчальних досягнень учнів</w:t>
      </w:r>
      <w:r w:rsidRPr="000F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br/>
        <w:t>за І семестр 2017/2018 навчального рок</w:t>
      </w:r>
      <w:bookmarkEnd w:id="0"/>
      <w:r w:rsidRPr="000F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у</w:t>
      </w:r>
    </w:p>
    <w:p w:rsidR="00775C35" w:rsidRPr="000F0AD4" w:rsidRDefault="00775C35" w:rsidP="000F0AD4">
      <w:pPr>
        <w:keepNext/>
        <w:keepLines/>
        <w:widowControl w:val="0"/>
        <w:spacing w:after="377" w:line="240" w:lineRule="auto"/>
        <w:ind w:right="6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</w:p>
    <w:p w:rsidR="000F0AD4" w:rsidRDefault="000F0AD4" w:rsidP="0077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роботи </w:t>
      </w:r>
      <w:r w:rsidR="0077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«Куп’янський СНВК» ХОР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77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17/2018 навчальний рік в кінці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семестру адміністрацією проводиться аналіз показників якості навчальних досягнень учнів 3-9-х класів. Цьогорічні досягнення   відображені у таблицях.</w:t>
      </w:r>
    </w:p>
    <w:p w:rsidR="00775C35" w:rsidRPr="000F0AD4" w:rsidRDefault="00775C35" w:rsidP="0077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F0AD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Рівень навчальних досягнень учнів 3-9-х класів</w:t>
      </w:r>
      <w:r w:rsidRPr="000F0AD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br/>
        <w:t>з української мови за І семестр 2017/2018 навчального року</w:t>
      </w:r>
    </w:p>
    <w:p w:rsidR="000F0AD4" w:rsidRPr="000F0AD4" w:rsidRDefault="000F0AD4" w:rsidP="000F0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 xml:space="preserve">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1"/>
        <w:gridCol w:w="992"/>
        <w:gridCol w:w="992"/>
        <w:gridCol w:w="993"/>
        <w:gridCol w:w="992"/>
        <w:gridCol w:w="709"/>
        <w:gridCol w:w="708"/>
        <w:gridCol w:w="993"/>
        <w:gridCol w:w="1134"/>
        <w:gridCol w:w="862"/>
        <w:gridCol w:w="241"/>
        <w:gridCol w:w="236"/>
        <w:gridCol w:w="674"/>
      </w:tblGrid>
      <w:tr w:rsidR="000F0AD4" w:rsidRPr="000F0AD4" w:rsidTr="00775C35">
        <w:trPr>
          <w:trHeight w:val="373"/>
        </w:trPr>
        <w:tc>
          <w:tcPr>
            <w:tcW w:w="5500" w:type="dxa"/>
            <w:gridSpan w:val="6"/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2016/2017 навчальний рік</w:t>
            </w:r>
          </w:p>
        </w:tc>
        <w:tc>
          <w:tcPr>
            <w:tcW w:w="5557" w:type="dxa"/>
            <w:gridSpan w:val="8"/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 семестр 2017/2018 навчального року</w:t>
            </w:r>
          </w:p>
        </w:tc>
      </w:tr>
      <w:tr w:rsidR="000F0AD4" w:rsidRPr="000F0AD4" w:rsidTr="00775C35">
        <w:trPr>
          <w:trHeight w:val="121"/>
        </w:trPr>
        <w:tc>
          <w:tcPr>
            <w:tcW w:w="850" w:type="dxa"/>
            <w:vMerge w:val="restart"/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Клас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</w:tcPr>
          <w:p w:rsidR="000F0AD4" w:rsidRPr="00775C35" w:rsidRDefault="000F0AD4" w:rsidP="000F0AD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 xml:space="preserve">Рівень </w:t>
            </w:r>
          </w:p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навчальних досягнень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Клас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F0AD4" w:rsidRPr="00775C35" w:rsidRDefault="000F0AD4" w:rsidP="000F0A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Кіл</w:t>
            </w:r>
            <w:r w:rsidRPr="00775C35">
              <w:rPr>
                <w:rFonts w:ascii="Times New Roman" w:eastAsia="Calibri" w:hAnsi="Times New Roman" w:cs="Times New Roman"/>
              </w:rPr>
              <w:t>ь</w:t>
            </w:r>
            <w:r w:rsidRPr="00775C35">
              <w:rPr>
                <w:rFonts w:ascii="Times New Roman" w:eastAsia="Calibri" w:hAnsi="Times New Roman" w:cs="Times New Roman"/>
                <w:lang w:val="uk-UA"/>
              </w:rPr>
              <w:t xml:space="preserve">кість </w:t>
            </w:r>
          </w:p>
          <w:p w:rsidR="000F0AD4" w:rsidRPr="00775C35" w:rsidRDefault="000F0AD4" w:rsidP="000F0A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учнів</w:t>
            </w:r>
          </w:p>
        </w:tc>
        <w:tc>
          <w:tcPr>
            <w:tcW w:w="2989" w:type="dxa"/>
            <w:gridSpan w:val="3"/>
            <w:tcBorders>
              <w:right w:val="nil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Рівень</w:t>
            </w:r>
          </w:p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навчальних досягнень</w:t>
            </w:r>
          </w:p>
        </w:tc>
        <w:tc>
          <w:tcPr>
            <w:tcW w:w="1151" w:type="dxa"/>
            <w:gridSpan w:val="3"/>
            <w:tcBorders>
              <w:left w:val="nil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</w:tr>
      <w:tr w:rsidR="000F0AD4" w:rsidRPr="000F0AD4" w:rsidTr="00775C35">
        <w:trPr>
          <w:trHeight w:val="698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  <w:lang w:val="uk-UA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ПР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ДР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ВР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ПР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СР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ДР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6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0AD4" w:rsidRPr="00775C35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  <w:r w:rsidRPr="00775C35">
              <w:rPr>
                <w:rFonts w:ascii="Times New Roman" w:eastAsia="Calibri" w:hAnsi="Times New Roman" w:cs="Times New Roman"/>
                <w:lang w:val="uk-UA"/>
              </w:rPr>
              <w:t>ВР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2-й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 (36%)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 (28%)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 (36%)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3-й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3(23%)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3(23%)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7(54%)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3-А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 (42%)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 (42%)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2 (16%)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4-А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5(40%)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4(32%)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3(28%)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3-Б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1(10%)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3(27%)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4(36%)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 (27%)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4-Б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2(16%)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5(42%)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5(42%)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4-А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</w:rPr>
              <w:t>1</w:t>
            </w:r>
            <w:r w:rsidRPr="000F0AD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5(42%)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6(50%)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1(8%)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5-А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7(63%)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4(37%)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4-Б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</w:rPr>
              <w:t>1</w:t>
            </w:r>
            <w:r w:rsidRPr="000F0AD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3(25%)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3(25%)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6(50%)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5-Б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5(42%)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</w:rPr>
              <w:t>5(42%)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2(16%)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5-А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7(50%)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</w:rPr>
              <w:t>7(50%)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6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7(50%)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</w:rPr>
              <w:t>7(50%)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5-Б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9(73%)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3(23%)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6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9(70%)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3(23%)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1(7%)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7-й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7(44%)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9(56%)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8-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й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6(38%)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10(62%)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8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А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3(27%)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8(73%)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9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2(17%)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10(83%)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8-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Б</w:t>
            </w:r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6(43%)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8(57%)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9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6(46%)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7(54%)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0A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D4" w:rsidRPr="000F0AD4" w:rsidTr="00775C35">
        <w:trPr>
          <w:trHeight w:val="354"/>
        </w:trPr>
        <w:tc>
          <w:tcPr>
            <w:tcW w:w="85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%)      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41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61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3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5(4%)</w:t>
            </w:r>
          </w:p>
        </w:tc>
        <w:tc>
          <w:tcPr>
            <w:tcW w:w="1134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55(4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62(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48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6(5%)</w:t>
            </w:r>
          </w:p>
        </w:tc>
      </w:tr>
    </w:tbl>
    <w:p w:rsidR="000F0AD4" w:rsidRPr="000F0AD4" w:rsidRDefault="000F0AD4" w:rsidP="000F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keepNext/>
        <w:keepLines/>
        <w:widowControl w:val="0"/>
        <w:spacing w:before="268" w:after="217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Якість</w:t>
      </w:r>
      <w:proofErr w:type="spellEnd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засвоєння</w:t>
      </w:r>
      <w:proofErr w:type="spellEnd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</w:p>
    <w:p w:rsidR="000F0AD4" w:rsidRPr="000F0AD4" w:rsidRDefault="000F0AD4" w:rsidP="000F0AD4">
      <w:pPr>
        <w:keepNext/>
        <w:keepLines/>
        <w:widowControl w:val="0"/>
        <w:spacing w:before="268" w:after="217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3-9-х класів </w:t>
      </w: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0F0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української мови</w:t>
      </w:r>
    </w:p>
    <w:p w:rsidR="000F0AD4" w:rsidRPr="000F0AD4" w:rsidRDefault="000F0AD4" w:rsidP="000F0AD4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6200775" cy="230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AD4"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  <w:t xml:space="preserve">        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Програмовий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засвоїли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достатньому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процентному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відношенні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3-й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54 %; 4-А -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60%; 4-Б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42%;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5-А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37%; 5-Б –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8%; 6-А –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0%; 6-Б –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0%; 8-й </w:t>
      </w:r>
      <w:proofErr w:type="spellStart"/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7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62%; 9-А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83%; 9-Б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54%.</w:t>
      </w:r>
      <w:r w:rsidRPr="000F0AD4"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Найкращу якість знань з української мови виявили учні 9-А, 8-го та 4-А класів (вчителі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Мерзлікіна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та Кохан Т.М).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3-9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(128)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—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6(5%);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62(48%);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55(43%);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5(4%).</w:t>
      </w:r>
    </w:p>
    <w:p w:rsidR="000F0AD4" w:rsidRPr="000F0AD4" w:rsidRDefault="000F0AD4" w:rsidP="000F0A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F0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0AD4">
        <w:rPr>
          <w:rFonts w:ascii="Times New Roman" w:eastAsia="Calibri" w:hAnsi="Times New Roman" w:cs="Times New Roman"/>
          <w:sz w:val="28"/>
          <w:szCs w:val="28"/>
        </w:rPr>
        <w:t>Середн</w:t>
      </w:r>
      <w:r w:rsidRPr="000F0AD4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Pr="000F0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 навченості з</w:t>
      </w:r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F0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І семестр 2017/2018 навчального року становить 6,7, що є вищим на 0,1, ніж у минулому навчальному році.</w:t>
      </w:r>
    </w:p>
    <w:p w:rsidR="000F0AD4" w:rsidRPr="000F0AD4" w:rsidRDefault="000F0AD4" w:rsidP="000F0AD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0AD4" w:rsidRPr="000F0AD4" w:rsidRDefault="000F0AD4" w:rsidP="000F0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0F0AD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Рівень навчальних досягнень учнів 3-9-х класів</w:t>
      </w:r>
      <w:r w:rsidRPr="000F0AD4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br/>
        <w:t>з  математики за І семестр 2017/2018 навчального року</w:t>
      </w:r>
      <w:r w:rsidRPr="000F0AD4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 xml:space="preserve"> </w:t>
      </w:r>
    </w:p>
    <w:p w:rsidR="000F0AD4" w:rsidRPr="000F0AD4" w:rsidRDefault="000F0AD4" w:rsidP="000F0AD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val="uk-UA"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12"/>
        <w:gridCol w:w="995"/>
        <w:gridCol w:w="1137"/>
        <w:gridCol w:w="995"/>
        <w:gridCol w:w="996"/>
        <w:gridCol w:w="568"/>
        <w:gridCol w:w="710"/>
        <w:gridCol w:w="996"/>
        <w:gridCol w:w="1137"/>
        <w:gridCol w:w="864"/>
        <w:gridCol w:w="273"/>
        <w:gridCol w:w="237"/>
        <w:gridCol w:w="726"/>
      </w:tblGrid>
      <w:tr w:rsidR="000F0AD4" w:rsidRPr="000F0AD4" w:rsidTr="00FA0D90">
        <w:trPr>
          <w:trHeight w:val="379"/>
        </w:trPr>
        <w:tc>
          <w:tcPr>
            <w:tcW w:w="5830" w:type="dxa"/>
            <w:gridSpan w:val="6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2016/2017 навчальний рік</w:t>
            </w:r>
          </w:p>
        </w:tc>
        <w:tc>
          <w:tcPr>
            <w:tcW w:w="5511" w:type="dxa"/>
            <w:gridSpan w:val="8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 семестр 2017/2018 навчального року</w:t>
            </w:r>
          </w:p>
        </w:tc>
      </w:tr>
      <w:tr w:rsidR="000F0AD4" w:rsidRPr="000F0AD4" w:rsidTr="00FA0D90">
        <w:trPr>
          <w:trHeight w:val="123"/>
        </w:trPr>
        <w:tc>
          <w:tcPr>
            <w:tcW w:w="995" w:type="dxa"/>
            <w:vMerge w:val="restart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color w:val="404040"/>
                <w:lang w:val="uk-UA"/>
              </w:rPr>
              <w:t>Клас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</w:tcPr>
          <w:p w:rsidR="000F0AD4" w:rsidRPr="000F0AD4" w:rsidRDefault="000F0AD4" w:rsidP="000F0AD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3127" w:type="dxa"/>
            <w:gridSpan w:val="3"/>
            <w:tcBorders>
              <w:right w:val="nil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Рівень </w:t>
            </w:r>
          </w:p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навчальних досягнень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0F0AD4" w:rsidRPr="000F0AD4" w:rsidRDefault="000F0AD4" w:rsidP="000F0A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0F0AD4" w:rsidRPr="000F0AD4" w:rsidRDefault="000F0AD4" w:rsidP="000F0A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Кіл</w:t>
            </w: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кість </w:t>
            </w:r>
          </w:p>
          <w:p w:rsidR="000F0AD4" w:rsidRPr="000F0AD4" w:rsidRDefault="000F0AD4" w:rsidP="000F0AD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2997" w:type="dxa"/>
            <w:gridSpan w:val="3"/>
            <w:tcBorders>
              <w:right w:val="nil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Рівень</w:t>
            </w:r>
          </w:p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навчальних досягнень</w:t>
            </w:r>
          </w:p>
        </w:tc>
        <w:tc>
          <w:tcPr>
            <w:tcW w:w="1236" w:type="dxa"/>
            <w:gridSpan w:val="3"/>
            <w:tcBorders>
              <w:left w:val="nil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</w:tr>
      <w:tr w:rsidR="000F0AD4" w:rsidRPr="000F0AD4" w:rsidTr="00FA0D90">
        <w:trPr>
          <w:trHeight w:val="601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  <w:lang w:val="uk-UA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ДР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ВР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ДР</w:t>
            </w:r>
          </w:p>
        </w:tc>
        <w:tc>
          <w:tcPr>
            <w:tcW w:w="237" w:type="dxa"/>
            <w:tcBorders>
              <w:bottom w:val="nil"/>
              <w:right w:val="nil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ВР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2-й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 (36%)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 (28%)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 (36%)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3-й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3(23%)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3(23%)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7(54%)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F0AD4" w:rsidRPr="000F0AD4" w:rsidTr="00FA0D90">
        <w:trPr>
          <w:trHeight w:val="488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3-А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6(52%)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 (24%)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 (24%)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4-А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5(42%)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3(25%)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4(33%)</w:t>
            </w:r>
          </w:p>
        </w:tc>
      </w:tr>
      <w:tr w:rsidR="000F0AD4" w:rsidRPr="000F0AD4" w:rsidTr="00FA0D90">
        <w:trPr>
          <w:trHeight w:val="423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3-Б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1(10%)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2(18%)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4(36%)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4(36%)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4-Б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2(16%)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3(26%)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6(50%)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1(8%)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4-А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5(42%0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6(50%)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1(8%0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5-А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4(36%)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7(64%)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lang w:val="uk-UA"/>
              </w:rPr>
              <w:t>4-Б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3(25%)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3(25%)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6(50%)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5-Б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7(58%)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5(42%)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5-А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7(50%)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7(50)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6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А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7(50%)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7(50%)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val="uk-UA"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5-Б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9(70%)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4(30)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6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Б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9(70%)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4(30%)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7-й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12(75%)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3(19)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1(6%)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8-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й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9(56%)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7(44%)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8</w:t>
            </w: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А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6(54%)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5(46)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9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А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6(50%)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6(50%)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lang w:val="uk-UA" w:eastAsia="uk-UA" w:bidi="uk-UA"/>
              </w:rPr>
              <w:t>8-</w:t>
            </w:r>
            <w:r w:rsidRPr="000F0AD4">
              <w:rPr>
                <w:rFonts w:ascii="Times New Roman" w:eastAsia="Microsoft Sans Serif" w:hAnsi="Times New Roman" w:cs="Times New Roman"/>
                <w:lang w:eastAsia="uk-UA" w:bidi="uk-UA"/>
              </w:rPr>
              <w:t>Б</w:t>
            </w:r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9(64%)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(36)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</w:pP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9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val="uk-UA" w:eastAsia="uk-UA" w:bidi="uk-UA"/>
              </w:rPr>
              <w:t>-</w:t>
            </w:r>
            <w:r w:rsidRPr="000F0AD4">
              <w:rPr>
                <w:rFonts w:ascii="Times New Roman" w:eastAsia="Microsoft Sans Serif" w:hAnsi="Times New Roman" w:cs="Times New Roman"/>
                <w:sz w:val="20"/>
                <w:szCs w:val="20"/>
                <w:lang w:eastAsia="uk-UA" w:bidi="uk-UA"/>
              </w:rPr>
              <w:t>Б</w:t>
            </w: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9(69%)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4(31%)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0AD4" w:rsidRPr="000F0AD4" w:rsidTr="00FA0D90">
        <w:trPr>
          <w:trHeight w:val="359"/>
        </w:trPr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9(7%)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63(49%)</w:t>
            </w:r>
          </w:p>
        </w:tc>
        <w:tc>
          <w:tcPr>
            <w:tcW w:w="995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47(37%)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9(7%)</w:t>
            </w:r>
          </w:p>
        </w:tc>
        <w:tc>
          <w:tcPr>
            <w:tcW w:w="568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6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5(4%)</w:t>
            </w:r>
          </w:p>
        </w:tc>
        <w:tc>
          <w:tcPr>
            <w:tcW w:w="1137" w:type="dxa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62(48%)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56(44%)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F0AD4" w:rsidRPr="000F0AD4" w:rsidRDefault="000F0AD4" w:rsidP="000F0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5(4%)</w:t>
            </w:r>
          </w:p>
        </w:tc>
      </w:tr>
    </w:tbl>
    <w:p w:rsidR="000F0AD4" w:rsidRPr="000F0AD4" w:rsidRDefault="000F0AD4" w:rsidP="000F0AD4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keepNext/>
        <w:keepLines/>
        <w:widowControl w:val="0"/>
        <w:spacing w:before="268" w:after="217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Якість</w:t>
      </w:r>
      <w:proofErr w:type="spellEnd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засвоєння</w:t>
      </w:r>
      <w:proofErr w:type="spellEnd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</w:p>
    <w:p w:rsidR="000F0AD4" w:rsidRPr="000F0AD4" w:rsidRDefault="000F0AD4" w:rsidP="000F0AD4">
      <w:pPr>
        <w:keepNext/>
        <w:keepLines/>
        <w:widowControl w:val="0"/>
        <w:spacing w:before="268" w:after="217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3-9-х класів </w:t>
      </w:r>
      <w:r w:rsidRPr="000F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математики</w:t>
      </w:r>
    </w:p>
    <w:p w:rsidR="000F0AD4" w:rsidRPr="000F0AD4" w:rsidRDefault="000F0AD4" w:rsidP="000F0A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6353175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D4" w:rsidRPr="000F0AD4" w:rsidRDefault="000F0AD4" w:rsidP="000F0AD4">
      <w:pPr>
        <w:widowControl w:val="0"/>
        <w:spacing w:before="240" w:after="0" w:line="322" w:lineRule="exact"/>
        <w:ind w:right="-1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F0AD4" w:rsidRPr="000F0AD4" w:rsidRDefault="000F0AD4" w:rsidP="000F0AD4">
      <w:pPr>
        <w:widowControl w:val="0"/>
        <w:spacing w:before="240" w:after="0" w:line="322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Програмовий матеріал з математики засвоїли на </w:t>
      </w:r>
      <w:proofErr w:type="spellStart"/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високому</w:t>
      </w:r>
      <w:proofErr w:type="spellEnd"/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рівні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(у процентному відношенні):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-А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33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%,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-Б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%; на достатньому рівні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3-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клас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%,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25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%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-Б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0%, 5- А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%, 5-Б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42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%,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50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%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6-Б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0%, 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8-й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клас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44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%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9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50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%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9-Б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— 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31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%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Із загальної кількості учнів 3-9-х класів (128)  мають високий рівень знань — 5 (4%), достатній рівень знань — 55(44%), середній — 62 (48%), початковий — 5(4 %).</w:t>
      </w:r>
    </w:p>
    <w:p w:rsidR="000F0AD4" w:rsidRPr="000F0AD4" w:rsidRDefault="000F0AD4" w:rsidP="000F0AD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F0AD4">
        <w:rPr>
          <w:rFonts w:ascii="Times New Roman" w:eastAsia="Calibri" w:hAnsi="Times New Roman" w:cs="Times New Roman"/>
          <w:sz w:val="28"/>
          <w:szCs w:val="28"/>
        </w:rPr>
        <w:t>Середн</w:t>
      </w:r>
      <w:r w:rsidRPr="000F0AD4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Pr="000F0A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 навченості з математики за І семестр 2017/2018 навчального року становить 6,2, як і в минулому навчальному році.</w:t>
      </w:r>
    </w:p>
    <w:p w:rsidR="000F0AD4" w:rsidRPr="000F0AD4" w:rsidRDefault="000F0AD4" w:rsidP="000F0AD4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Рівень навчальних досягнень учнів 3-</w:t>
      </w: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9-х</w:t>
      </w: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класів</w:t>
      </w: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</w: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  </w:t>
      </w:r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за І семестр 2017/2018 навчальний </w:t>
      </w:r>
      <w:proofErr w:type="spellStart"/>
      <w:r w:rsidRPr="000F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рік</w:t>
      </w:r>
      <w:proofErr w:type="spellEnd"/>
    </w:p>
    <w:p w:rsidR="000F0AD4" w:rsidRPr="000F0AD4" w:rsidRDefault="000F0AD4" w:rsidP="000F0A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0AD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1076960</wp:posOffset>
                </wp:positionV>
                <wp:extent cx="381000" cy="281305"/>
                <wp:effectExtent l="9525" t="9525" r="9525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D4" w:rsidRPr="00EF601D" w:rsidRDefault="000F0AD4" w:rsidP="000F0AD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07.45pt;margin-top:84.8pt;width:30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">
                <v:textbox>
                  <w:txbxContent>
                    <w:p w:rsidR="000F0AD4" w:rsidRPr="00EF601D" w:rsidRDefault="000F0AD4" w:rsidP="000F0AD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Pr="000F0AD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1191260</wp:posOffset>
                </wp:positionV>
                <wp:extent cx="371475" cy="290830"/>
                <wp:effectExtent l="9525" t="9525" r="9525" b="139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D4" w:rsidRPr="00EF601D" w:rsidRDefault="000F0AD4" w:rsidP="000F0AD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00.2pt;margin-top:93.8pt;width:29.2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">
                <v:textbox>
                  <w:txbxContent>
                    <w:p w:rsidR="000F0AD4" w:rsidRPr="00EF601D" w:rsidRDefault="000F0AD4" w:rsidP="000F0AD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Pr="000F0AD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314960</wp:posOffset>
                </wp:positionV>
                <wp:extent cx="190500" cy="266700"/>
                <wp:effectExtent l="9525" t="9525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D4" w:rsidRPr="00EF601D" w:rsidRDefault="000F0AD4" w:rsidP="000F0AD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141.45pt;margin-top:24.8pt;width: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">
                <v:textbox>
                  <w:txbxContent>
                    <w:p w:rsidR="000F0AD4" w:rsidRPr="00EF601D" w:rsidRDefault="000F0AD4" w:rsidP="000F0AD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F0AD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257810</wp:posOffset>
                </wp:positionV>
                <wp:extent cx="190500" cy="247650"/>
                <wp:effectExtent l="9525" t="9525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D4" w:rsidRPr="00EF601D" w:rsidRDefault="000F0AD4" w:rsidP="000F0AD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66.2pt;margin-top:20.3pt;width: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">
                <v:textbox>
                  <w:txbxContent>
                    <w:p w:rsidR="000F0AD4" w:rsidRPr="00EF601D" w:rsidRDefault="000F0AD4" w:rsidP="000F0AD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F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91175" cy="2886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D4" w:rsidRPr="000F0AD4" w:rsidRDefault="000F0AD4" w:rsidP="000F0A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0F0AD4" w:rsidP="000F0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Високий і достатній рівень знань з усіх предметів серед учнів 3-9-х класів мають: 7 учнів 3-го класу, 7 учнів 4-А ; 3 учні 4-Б ; 6 учнів 5-А ; 3 учні 5-Б ; 9 учнів  6-А; 4 учні 6-Б ; 8 учнів 8-го класу; 7 учнів 9-А; 7 учнів 5-Б.</w:t>
      </w:r>
    </w:p>
    <w:p w:rsidR="000F0AD4" w:rsidRDefault="000F0AD4" w:rsidP="000F0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F0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Із загальної кількості учнів 3-9-х класів (128)  мають високий рівень знань — 6(5%), достатній рівень знань — 59(46%), середній — 58(45%), початковий  —  5(4 %).</w:t>
      </w:r>
    </w:p>
    <w:p w:rsidR="00684FCF" w:rsidRPr="00684FCF" w:rsidRDefault="00684FCF" w:rsidP="000F0A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 w:bidi="uk-UA"/>
        </w:rPr>
      </w:pPr>
      <w:r w:rsidRPr="00684F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 w:bidi="uk-UA"/>
        </w:rPr>
        <w:t xml:space="preserve">Висновки моніторингу навчальних досягнень учнів </w:t>
      </w:r>
      <w:r w:rsidRPr="0068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за І семестр 2017/2018 навчального року</w:t>
      </w:r>
    </w:p>
    <w:p w:rsidR="000F0AD4" w:rsidRPr="000F0AD4" w:rsidRDefault="000F0AD4" w:rsidP="000F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Аналіз якості рівня навчальних досягнень учнів 3-4-х класів показує, що причинами виникнення проблем щодо динаміки успішності є низька мотиваційна основа,  від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сутня система роботи зі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слабовстигаючими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нями й учнями, які пропускають заняття через хворобу, недостатній зв'язок учителів із бать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ками учнів, несвоєчасне повідомлення їх про рі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вень успішності дітей через щоденники.</w:t>
      </w:r>
    </w:p>
    <w:p w:rsidR="000F0AD4" w:rsidRPr="000F0AD4" w:rsidRDefault="000F0AD4" w:rsidP="000F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Дані моніторингового аналізу рівня навчальних досягнень учнів 5-9-х класів  з української мови свідчать про те, що за І семестр 2017/2018 навчального року збільшився відсоток високого рівня (на 3%), достатнього рівня (на 1%), зменшився відсоток середнього рівня (на 3%), що свідчить про ефективне застосування корекційно-розвивальних завдань на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застосування індивідуального підходу до учнів. Середній рівень навченості учнів 5-9-х класів з української мови за І семестр 2017/2018 навчального року становить 6,6 , що на 0, 1 вище ніж у 2016/2017 навчальному році (6,5). </w:t>
      </w:r>
    </w:p>
    <w:p w:rsidR="000F0AD4" w:rsidRDefault="000F0AD4" w:rsidP="00684FCF">
      <w:pPr>
        <w:spacing w:after="20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моніторингового аналізу рівня навчальних досягнень учнів з математики за 2016/2017 навчальний рік та І семестр 2017/2018  навчального року свідчать про збільшення відсотка учнів, які на кінець І семестру мають достатній та середній рівень навчальних досягнень. Рівень якості знань збільшився  на 6%. </w:t>
      </w:r>
    </w:p>
    <w:p w:rsidR="00684FCF" w:rsidRPr="00684FCF" w:rsidRDefault="00684FCF" w:rsidP="00684FCF">
      <w:pPr>
        <w:spacing w:after="20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AD4" w:rsidRPr="000F0AD4" w:rsidRDefault="00684FCF" w:rsidP="000F0AD4">
      <w:pPr>
        <w:tabs>
          <w:tab w:val="left" w:pos="318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чителям 3-9-х класів рекомендується:</w:t>
      </w:r>
    </w:p>
    <w:p w:rsidR="000F0AD4" w:rsidRPr="000F0AD4" w:rsidRDefault="000F0AD4" w:rsidP="000F0A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Довести до відома батьків учнів підсумки навчальних досягнень учнів за                    І семестр 2017/2018 навчального року.</w:t>
      </w:r>
    </w:p>
    <w:p w:rsidR="000F0AD4" w:rsidRPr="000F0AD4" w:rsidRDefault="00684FCF" w:rsidP="000F0A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bookmarkStart w:id="1" w:name="_GoBack"/>
      <w:bookmarkEnd w:id="1"/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</w:t>
      </w:r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ристовувати інноваційні форми контролю за рівнем засвоєння навчального матеріалу.</w:t>
      </w:r>
    </w:p>
    <w:p w:rsidR="000F0AD4" w:rsidRPr="000F0AD4" w:rsidRDefault="00684FCF" w:rsidP="000F0A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Залучати учнів до активної діяльності під час формування нових знань.</w:t>
      </w:r>
    </w:p>
    <w:p w:rsidR="000F0AD4" w:rsidRPr="000F0AD4" w:rsidRDefault="00684FCF" w:rsidP="000F0A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 час організації освітнього процесу на кожному </w:t>
      </w:r>
      <w:proofErr w:type="spellStart"/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="000F0AD4"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особливу увагу приділяти завданням на формування в учнів умінь аналізувати, порівнювати та узагальнювати навчальний матеріал на всіх етапах уроку.</w:t>
      </w:r>
    </w:p>
    <w:p w:rsidR="00684FCF" w:rsidRPr="000F0AD4" w:rsidRDefault="00684FCF" w:rsidP="00684FC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Учителям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класів</w:t>
      </w:r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Гончаровій</w:t>
      </w:r>
      <w:proofErr w:type="spellEnd"/>
      <w:r w:rsidRPr="000F0A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Гордієнко Н.О.   посилити контроль за учнями, які потребують особливої уваги, скласти на  ІІ семестр 2017/2018 навчального року плани індивідуальної роботи з учнями, які мають початковий рівень навчальних досягнень за результатами  І семестру 2017/2018 навчального року  відповідно до їх рівня знань та надання учням своєчасної і максимальної корекції через засоби індивідуальної роботи з ними.</w:t>
      </w:r>
    </w:p>
    <w:p w:rsidR="000F0AD4" w:rsidRPr="000F0AD4" w:rsidRDefault="000F0AD4" w:rsidP="000F0A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D6F" w:rsidRPr="000F0AD4" w:rsidRDefault="00C53D6F">
      <w:pPr>
        <w:rPr>
          <w:lang w:val="uk-UA"/>
        </w:rPr>
      </w:pPr>
    </w:p>
    <w:sectPr w:rsidR="00C53D6F" w:rsidRPr="000F0AD4" w:rsidSect="000F0A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8D" w:rsidRDefault="00BF298D" w:rsidP="000F0AD4">
      <w:pPr>
        <w:spacing w:after="0" w:line="240" w:lineRule="auto"/>
      </w:pPr>
      <w:r>
        <w:separator/>
      </w:r>
    </w:p>
  </w:endnote>
  <w:endnote w:type="continuationSeparator" w:id="0">
    <w:p w:rsidR="00BF298D" w:rsidRDefault="00BF298D" w:rsidP="000F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8D" w:rsidRDefault="00BF298D" w:rsidP="000F0AD4">
      <w:pPr>
        <w:spacing w:after="0" w:line="240" w:lineRule="auto"/>
      </w:pPr>
      <w:r>
        <w:separator/>
      </w:r>
    </w:p>
  </w:footnote>
  <w:footnote w:type="continuationSeparator" w:id="0">
    <w:p w:rsidR="00BF298D" w:rsidRDefault="00BF298D" w:rsidP="000F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733133"/>
      <w:docPartObj>
        <w:docPartGallery w:val="Page Numbers (Top of Page)"/>
        <w:docPartUnique/>
      </w:docPartObj>
    </w:sdtPr>
    <w:sdtEndPr/>
    <w:sdtContent>
      <w:p w:rsidR="000F0AD4" w:rsidRDefault="000F0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CF">
          <w:rPr>
            <w:noProof/>
          </w:rPr>
          <w:t>4</w:t>
        </w:r>
        <w:r>
          <w:fldChar w:fldCharType="end"/>
        </w:r>
      </w:p>
    </w:sdtContent>
  </w:sdt>
  <w:p w:rsidR="000F0AD4" w:rsidRDefault="000F0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4"/>
    <w:rsid w:val="000F0AD4"/>
    <w:rsid w:val="00684FCF"/>
    <w:rsid w:val="00775C35"/>
    <w:rsid w:val="00BF298D"/>
    <w:rsid w:val="00C53D6F"/>
    <w:rsid w:val="00DC0851"/>
    <w:rsid w:val="00E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706F"/>
  <w15:chartTrackingRefBased/>
  <w15:docId w15:val="{ED868997-128F-4E22-9BFF-2F37C6D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AD4"/>
  </w:style>
  <w:style w:type="paragraph" w:styleId="a5">
    <w:name w:val="footer"/>
    <w:basedOn w:val="a"/>
    <w:link w:val="a6"/>
    <w:uiPriority w:val="99"/>
    <w:unhideWhenUsed/>
    <w:rsid w:val="000F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2018-02-20T13:08:00Z</dcterms:created>
  <dcterms:modified xsi:type="dcterms:W3CDTF">2018-05-03T10:39:00Z</dcterms:modified>
</cp:coreProperties>
</file>