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1E" w:rsidRPr="00B81655" w:rsidRDefault="007A391E" w:rsidP="001A0819">
      <w:pPr>
        <w:shd w:val="clear" w:color="auto" w:fill="FFFFFF"/>
        <w:spacing w:after="0" w:line="240" w:lineRule="auto"/>
        <w:jc w:val="center"/>
        <w:rPr>
          <w:rFonts w:ascii="Times New Roman" w:hAnsi="Times New Roman" w:cs="Times New Roman"/>
          <w:b/>
          <w:bCs/>
          <w:i/>
          <w:sz w:val="32"/>
          <w:szCs w:val="32"/>
          <w:lang w:eastAsia="uk-UA"/>
        </w:rPr>
      </w:pPr>
      <w:r w:rsidRPr="00B81655">
        <w:rPr>
          <w:rFonts w:ascii="Times New Roman" w:hAnsi="Times New Roman" w:cs="Times New Roman"/>
          <w:b/>
          <w:bCs/>
          <w:i/>
          <w:sz w:val="32"/>
          <w:szCs w:val="32"/>
          <w:lang w:eastAsia="uk-UA"/>
        </w:rPr>
        <w:t xml:space="preserve">Рекомендації батькам для роботи з дітьми </w:t>
      </w:r>
    </w:p>
    <w:p w:rsidR="007A391E" w:rsidRPr="00B81655" w:rsidRDefault="007A391E" w:rsidP="001A0819">
      <w:pPr>
        <w:shd w:val="clear" w:color="auto" w:fill="FFFFFF"/>
        <w:spacing w:after="0" w:line="240" w:lineRule="auto"/>
        <w:jc w:val="center"/>
        <w:rPr>
          <w:rFonts w:ascii="Times New Roman" w:hAnsi="Times New Roman" w:cs="Times New Roman"/>
          <w:b/>
          <w:bCs/>
          <w:i/>
          <w:sz w:val="32"/>
          <w:szCs w:val="32"/>
          <w:lang w:eastAsia="uk-UA"/>
        </w:rPr>
      </w:pPr>
      <w:r w:rsidRPr="00B81655">
        <w:rPr>
          <w:rFonts w:ascii="Times New Roman" w:hAnsi="Times New Roman" w:cs="Times New Roman"/>
          <w:b/>
          <w:bCs/>
          <w:i/>
          <w:sz w:val="32"/>
          <w:szCs w:val="32"/>
          <w:lang w:eastAsia="uk-UA"/>
        </w:rPr>
        <w:t xml:space="preserve">молодшого шкільного віку  </w:t>
      </w:r>
    </w:p>
    <w:p w:rsidR="007A391E" w:rsidRPr="00B81655" w:rsidRDefault="007A391E" w:rsidP="001A0819">
      <w:pPr>
        <w:shd w:val="clear" w:color="auto" w:fill="FFFFFF"/>
        <w:spacing w:after="0" w:line="240" w:lineRule="auto"/>
        <w:jc w:val="center"/>
        <w:rPr>
          <w:rFonts w:ascii="Times New Roman" w:hAnsi="Times New Roman" w:cs="Times New Roman"/>
          <w:b/>
          <w:bCs/>
          <w:i/>
          <w:sz w:val="32"/>
          <w:szCs w:val="32"/>
          <w:lang w:eastAsia="uk-UA"/>
        </w:rPr>
      </w:pP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1. Найголовніше, що ви можете подарувати своїй дитині - це ваша увага. </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 </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2. Вислуховуйте її розповіді про школу, ставте уточнюючі питання.                      І пам’ятайте: те, що здається вам не дуже важливим, для вашого сина чи дочки може виявитися подією, що хвилює весь день! </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  </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3. Якщо дитина побачить ваш інтерес до її справ і турбот, вона обов’язково  відчує вашу підтримку. Слухаючи її уважно, ви зможете зрозуміти, в чому  дитині потрібна ваша допомога, про що слід поговорити з вчителем або вихователями, що реально відбувається з дитиною після того, як ви прощаєтеся з нею біля дверей школи.</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   </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4. Ваше позитивне ставлення до школи і вчителів спростить дитині період адаптації. Дуже шкідливі негативні чи нешанобливі вислови про школу і вчителів «у сімейному колі», це значно ускладнить дитині адаптаційний період, підірве спокій дитини і впевненість в турботі і згоді між важливими для неї дорослими людьми. </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  </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5. Ваше спокійне ставлення до шкільних турбот і шкільного життя дуже допоможе дитині. Побачивши батьків спокійними і впевненими, дитина відчує, що боятися школи просто не потрібно.</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6. Допоможіть дитині встановити стосунки з однолітками і відчувати себе впевнено. Особливо ваша допомога знадобиться, якщо дитина не ходила до школи в дитячий сад. В цьому випадку вона не звикла до того, що увага дорослих розподіляється відразу між декількома дітьми.</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Хваліть дитину за товариськість, радійте вголос її новим шкільним знайомствам. Поговоріть з нею про правила спілкування зі своїми ровесниками, допоможіть стати вашій дитині цікавою іншим.</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 xml:space="preserve"> Вчіть її новим іграм, щоб дитина могла показати їх друзям. Упевнений в собі, товариський учень адаптується до будь-якої ситуації швидше і спокійніше.</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p>
    <w:p w:rsidR="007A391E"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7. Допоможіть дитині звикнути до нового режиму життя в школі. Дитина звикає до школи не тільки психологічно, але і фізично. Багато дітей в підготовчому класі вперше стикаються з необхідністю вставати в один і той же час зранку. Впродовж 4-5 годин шкільного дня дитина активно вчиться. У шість-сім років таке навантаження дорівнює напруженому робочому дню дорослої людини. З початком шкільного навчання різко збільшується навантаження на нервову систему, хребет, зір, слух дитини. Якщо до цього ви не дотримувалися режиму дня, то постарайтеся м’яко ввести його. Ваша дочка чи син потребує регулярного, тривалого сну. Допоможіть школяру навчитися засинати в один і той же час. Не примушуйте дитину відразу сідати за уроки. Дитині потрібний час, щоб відпочити.</w:t>
      </w:r>
    </w:p>
    <w:p w:rsidR="007A391E"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 xml:space="preserve"> Це корисно і для </w:t>
      </w:r>
      <w:r>
        <w:rPr>
          <w:rFonts w:ascii="Times New Roman" w:hAnsi="Times New Roman" w:cs="Times New Roman"/>
          <w:i/>
          <w:sz w:val="28"/>
          <w:szCs w:val="28"/>
          <w:lang w:eastAsia="uk-UA"/>
        </w:rPr>
        <w:t xml:space="preserve">самого процесу </w:t>
      </w:r>
      <w:r w:rsidRPr="00B81655">
        <w:rPr>
          <w:rFonts w:ascii="Times New Roman" w:hAnsi="Times New Roman" w:cs="Times New Roman"/>
          <w:i/>
          <w:sz w:val="28"/>
          <w:szCs w:val="28"/>
          <w:lang w:eastAsia="uk-UA"/>
        </w:rPr>
        <w:t>навчання.</w:t>
      </w:r>
    </w:p>
    <w:p w:rsidR="007A391E"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 xml:space="preserve"> Постарайтеся дотримуватися режиму дня на канікулах і на вихідних. </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  </w:t>
      </w:r>
    </w:p>
    <w:p w:rsidR="007A391E" w:rsidRPr="00B81655" w:rsidRDefault="007A391E" w:rsidP="00264C9A">
      <w:pPr>
        <w:shd w:val="clear" w:color="auto" w:fill="FFFFFF"/>
        <w:spacing w:after="0" w:line="240" w:lineRule="auto"/>
        <w:rPr>
          <w:rFonts w:ascii="Times New Roman" w:hAnsi="Times New Roman" w:cs="Times New Roman"/>
          <w:i/>
          <w:sz w:val="28"/>
          <w:szCs w:val="28"/>
          <w:lang w:eastAsia="uk-UA"/>
        </w:rPr>
      </w:pPr>
      <w:r w:rsidRPr="00B81655">
        <w:rPr>
          <w:rFonts w:ascii="Times New Roman" w:hAnsi="Times New Roman" w:cs="Times New Roman"/>
          <w:i/>
          <w:sz w:val="28"/>
          <w:szCs w:val="28"/>
          <w:lang w:eastAsia="uk-UA"/>
        </w:rPr>
        <w:t>8. Мудре відношення батьків до шкільних успіхів виключить третину можливих неприємностей дитини. Багато батьків так хочуть гордитися своїми дітьми і так турбуються про їх дуже маленькі  успіхи, що перетворюють дитину на додаток до шкільного щоденника. Шкільні успіхи, безумовно, важливі. Але це не все життя вашої дитини. Шкільна оцінка - показник знань дитини з даної теми даного предмету на даний момент. Ніякого відношення до особи дитини це не має. Хваліть дитину за її маленькі шкільні успіхи. І пам’ятайте, ніяка кількість «п’ятірок» не може бути важливішою за щастя вашої дитини. Давайте постараємося, щоб найперші кроки, зроблені кожною дитиною у шкільному світі, були для неї самої і членів її сім’ї радісними і впевненими.</w:t>
      </w:r>
    </w:p>
    <w:p w:rsidR="007A391E" w:rsidRPr="00B81655" w:rsidRDefault="007A391E" w:rsidP="00264C9A">
      <w:pPr>
        <w:shd w:val="clear" w:color="auto" w:fill="FFFFFF"/>
        <w:spacing w:after="0" w:line="300" w:lineRule="atLeast"/>
        <w:outlineLvl w:val="1"/>
        <w:rPr>
          <w:rFonts w:ascii="Times New Roman" w:hAnsi="Times New Roman" w:cs="Times New Roman"/>
          <w:b/>
          <w:bCs/>
          <w:i/>
          <w:sz w:val="28"/>
          <w:szCs w:val="28"/>
          <w:lang w:eastAsia="uk-UA"/>
        </w:rPr>
      </w:pPr>
    </w:p>
    <w:p w:rsidR="007A391E" w:rsidRPr="00264C9A" w:rsidRDefault="007A391E" w:rsidP="00264C9A">
      <w:pPr>
        <w:shd w:val="clear" w:color="auto" w:fill="FFFFFF"/>
        <w:spacing w:after="0" w:line="300" w:lineRule="atLeast"/>
        <w:outlineLvl w:val="1"/>
        <w:rPr>
          <w:rFonts w:ascii="Times New Roman" w:hAnsi="Times New Roman" w:cs="Times New Roman"/>
          <w:b/>
          <w:bCs/>
          <w:sz w:val="28"/>
          <w:szCs w:val="28"/>
          <w:lang w:eastAsia="uk-UA"/>
        </w:rPr>
      </w:pPr>
    </w:p>
    <w:p w:rsidR="007A391E" w:rsidRPr="00264C9A" w:rsidRDefault="007A391E" w:rsidP="00264C9A">
      <w:pPr>
        <w:rPr>
          <w:rFonts w:ascii="Times New Roman" w:hAnsi="Times New Roman" w:cs="Times New Roman"/>
          <w:sz w:val="20"/>
          <w:szCs w:val="20"/>
        </w:rPr>
      </w:pPr>
    </w:p>
    <w:sectPr w:rsidR="007A391E" w:rsidRPr="00264C9A" w:rsidSect="00683323">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91E" w:rsidRDefault="007A391E">
      <w:r>
        <w:separator/>
      </w:r>
    </w:p>
  </w:endnote>
  <w:endnote w:type="continuationSeparator" w:id="0">
    <w:p w:rsidR="007A391E" w:rsidRDefault="007A3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91E" w:rsidRDefault="007A391E">
      <w:r>
        <w:separator/>
      </w:r>
    </w:p>
  </w:footnote>
  <w:footnote w:type="continuationSeparator" w:id="0">
    <w:p w:rsidR="007A391E" w:rsidRDefault="007A3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91E" w:rsidRDefault="007A391E" w:rsidP="00CC4890">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7A391E" w:rsidRDefault="007A39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72453"/>
    <w:multiLevelType w:val="multilevel"/>
    <w:tmpl w:val="80B29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E500D3C"/>
    <w:multiLevelType w:val="multilevel"/>
    <w:tmpl w:val="EFE0F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ABA5FB7"/>
    <w:multiLevelType w:val="hybridMultilevel"/>
    <w:tmpl w:val="DA06CF4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EFB3CD3"/>
    <w:multiLevelType w:val="multilevel"/>
    <w:tmpl w:val="51127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73B"/>
    <w:rsid w:val="000018EC"/>
    <w:rsid w:val="000135C0"/>
    <w:rsid w:val="00172B33"/>
    <w:rsid w:val="00172E2B"/>
    <w:rsid w:val="001A0819"/>
    <w:rsid w:val="00264C9A"/>
    <w:rsid w:val="004C69F1"/>
    <w:rsid w:val="00534AE6"/>
    <w:rsid w:val="00607FAD"/>
    <w:rsid w:val="00683323"/>
    <w:rsid w:val="006D43F9"/>
    <w:rsid w:val="00761FB6"/>
    <w:rsid w:val="00774030"/>
    <w:rsid w:val="007A391E"/>
    <w:rsid w:val="007B6271"/>
    <w:rsid w:val="00913141"/>
    <w:rsid w:val="00A735AF"/>
    <w:rsid w:val="00B12865"/>
    <w:rsid w:val="00B81655"/>
    <w:rsid w:val="00BA573B"/>
    <w:rsid w:val="00BB1EDB"/>
    <w:rsid w:val="00CC48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DB"/>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3323"/>
    <w:pPr>
      <w:tabs>
        <w:tab w:val="center" w:pos="4677"/>
        <w:tab w:val="right" w:pos="9355"/>
      </w:tabs>
    </w:pPr>
  </w:style>
  <w:style w:type="character" w:customStyle="1" w:styleId="HeaderChar">
    <w:name w:val="Header Char"/>
    <w:basedOn w:val="DefaultParagraphFont"/>
    <w:link w:val="Header"/>
    <w:uiPriority w:val="99"/>
    <w:semiHidden/>
    <w:locked/>
    <w:rsid w:val="00761FB6"/>
    <w:rPr>
      <w:rFonts w:cs="Calibri"/>
      <w:lang w:val="uk-UA" w:eastAsia="en-US"/>
    </w:rPr>
  </w:style>
  <w:style w:type="character" w:styleId="PageNumber">
    <w:name w:val="page number"/>
    <w:basedOn w:val="DefaultParagraphFont"/>
    <w:uiPriority w:val="99"/>
    <w:rsid w:val="00683323"/>
    <w:rPr>
      <w:rFonts w:cs="Times New Roman"/>
    </w:rPr>
  </w:style>
</w:styles>
</file>

<file path=word/webSettings.xml><?xml version="1.0" encoding="utf-8"?>
<w:webSettings xmlns:r="http://schemas.openxmlformats.org/officeDocument/2006/relationships" xmlns:w="http://schemas.openxmlformats.org/wordprocessingml/2006/main">
  <w:divs>
    <w:div w:id="817842688">
      <w:marLeft w:val="0"/>
      <w:marRight w:val="0"/>
      <w:marTop w:val="0"/>
      <w:marBottom w:val="0"/>
      <w:divBdr>
        <w:top w:val="none" w:sz="0" w:space="0" w:color="auto"/>
        <w:left w:val="none" w:sz="0" w:space="0" w:color="auto"/>
        <w:bottom w:val="none" w:sz="0" w:space="0" w:color="auto"/>
        <w:right w:val="none" w:sz="0" w:space="0" w:color="auto"/>
      </w:divBdr>
      <w:divsChild>
        <w:div w:id="817842689">
          <w:marLeft w:val="300"/>
          <w:marRight w:val="150"/>
          <w:marTop w:val="75"/>
          <w:marBottom w:val="0"/>
          <w:divBdr>
            <w:top w:val="none" w:sz="0" w:space="0" w:color="auto"/>
            <w:left w:val="none" w:sz="0" w:space="0" w:color="auto"/>
            <w:bottom w:val="none" w:sz="0" w:space="0" w:color="auto"/>
            <w:right w:val="none" w:sz="0" w:space="0" w:color="auto"/>
          </w:divBdr>
          <w:divsChild>
            <w:div w:id="817842691">
              <w:marLeft w:val="0"/>
              <w:marRight w:val="0"/>
              <w:marTop w:val="0"/>
              <w:marBottom w:val="0"/>
              <w:divBdr>
                <w:top w:val="none" w:sz="0" w:space="0" w:color="auto"/>
                <w:left w:val="none" w:sz="0" w:space="0" w:color="auto"/>
                <w:bottom w:val="none" w:sz="0" w:space="0" w:color="auto"/>
                <w:right w:val="none" w:sz="0" w:space="0" w:color="auto"/>
              </w:divBdr>
            </w:div>
            <w:div w:id="817842692">
              <w:marLeft w:val="0"/>
              <w:marRight w:val="0"/>
              <w:marTop w:val="0"/>
              <w:marBottom w:val="0"/>
              <w:divBdr>
                <w:top w:val="none" w:sz="0" w:space="0" w:color="auto"/>
                <w:left w:val="none" w:sz="0" w:space="0" w:color="auto"/>
                <w:bottom w:val="none" w:sz="0" w:space="0" w:color="auto"/>
                <w:right w:val="none" w:sz="0" w:space="0" w:color="auto"/>
              </w:divBdr>
              <w:divsChild>
                <w:div w:id="817842687">
                  <w:marLeft w:val="0"/>
                  <w:marRight w:val="0"/>
                  <w:marTop w:val="0"/>
                  <w:marBottom w:val="0"/>
                  <w:divBdr>
                    <w:top w:val="none" w:sz="0" w:space="0" w:color="auto"/>
                    <w:left w:val="none" w:sz="0" w:space="0" w:color="auto"/>
                    <w:bottom w:val="none" w:sz="0" w:space="0" w:color="auto"/>
                    <w:right w:val="none" w:sz="0" w:space="0" w:color="auto"/>
                  </w:divBdr>
                </w:div>
                <w:div w:id="8178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506</Words>
  <Characters>2890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Гайдамака</dc:creator>
  <cp:keywords/>
  <dc:description/>
  <cp:lastModifiedBy>UserUL</cp:lastModifiedBy>
  <cp:revision>5</cp:revision>
  <dcterms:created xsi:type="dcterms:W3CDTF">2013-11-21T05:56:00Z</dcterms:created>
  <dcterms:modified xsi:type="dcterms:W3CDTF">2017-04-24T10:46:00Z</dcterms:modified>
</cp:coreProperties>
</file>