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77F" w:rsidRDefault="00EB677F" w:rsidP="00EB677F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ЗАТВЕРДЖЕНО</w:t>
      </w:r>
    </w:p>
    <w:p w:rsidR="00EB677F" w:rsidRDefault="00EB677F" w:rsidP="00EB67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зборами трудового колективу </w:t>
      </w:r>
    </w:p>
    <w:p w:rsidR="00EB677F" w:rsidRPr="007F25BF" w:rsidRDefault="00EB677F" w:rsidP="00EB6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протокол №2 від 29.12.2017</w:t>
      </w:r>
    </w:p>
    <w:p w:rsidR="00EB677F" w:rsidRPr="007F25BF" w:rsidRDefault="00EB677F" w:rsidP="00EB677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677F" w:rsidRPr="00B8052E" w:rsidRDefault="00EB677F" w:rsidP="00EB67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052E">
        <w:rPr>
          <w:rFonts w:ascii="Times New Roman" w:hAnsi="Times New Roman"/>
          <w:b/>
          <w:sz w:val="28"/>
          <w:szCs w:val="28"/>
          <w:lang w:val="uk-UA"/>
        </w:rPr>
        <w:t xml:space="preserve">План роботи ради </w:t>
      </w:r>
    </w:p>
    <w:p w:rsidR="00EB677F" w:rsidRDefault="00EB677F" w:rsidP="00EB67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052E">
        <w:rPr>
          <w:rFonts w:ascii="Times New Roman" w:hAnsi="Times New Roman"/>
          <w:b/>
          <w:sz w:val="28"/>
          <w:szCs w:val="28"/>
          <w:lang w:val="uk-UA"/>
        </w:rPr>
        <w:t>Комунального закладу</w:t>
      </w:r>
    </w:p>
    <w:p w:rsidR="00EB677F" w:rsidRDefault="00EB677F" w:rsidP="00EB67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052E">
        <w:rPr>
          <w:rFonts w:ascii="Times New Roman" w:hAnsi="Times New Roman"/>
          <w:b/>
          <w:sz w:val="28"/>
          <w:szCs w:val="28"/>
          <w:lang w:val="uk-UA"/>
        </w:rPr>
        <w:t xml:space="preserve"> «Куп’янський спеціальний навчально-виховний комплекс»</w:t>
      </w:r>
    </w:p>
    <w:p w:rsidR="00EB677F" w:rsidRDefault="00EB677F" w:rsidP="00EB67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052E">
        <w:rPr>
          <w:rFonts w:ascii="Times New Roman" w:hAnsi="Times New Roman"/>
          <w:b/>
          <w:sz w:val="28"/>
          <w:szCs w:val="28"/>
          <w:lang w:val="uk-UA"/>
        </w:rPr>
        <w:t xml:space="preserve"> Харків</w:t>
      </w:r>
      <w:r>
        <w:rPr>
          <w:rFonts w:ascii="Times New Roman" w:hAnsi="Times New Roman"/>
          <w:b/>
          <w:sz w:val="28"/>
          <w:szCs w:val="28"/>
          <w:lang w:val="uk-UA"/>
        </w:rPr>
        <w:t>ської обласної ради</w:t>
      </w:r>
    </w:p>
    <w:p w:rsidR="00EB677F" w:rsidRPr="00B8052E" w:rsidRDefault="00EB677F" w:rsidP="00EB67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на 201</w:t>
      </w:r>
      <w:r w:rsidRPr="00067F69">
        <w:rPr>
          <w:rFonts w:ascii="Times New Roman" w:hAnsi="Times New Roman"/>
          <w:b/>
          <w:sz w:val="28"/>
          <w:szCs w:val="28"/>
        </w:rPr>
        <w:t>8</w:t>
      </w:r>
      <w:r w:rsidRPr="00B8052E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EB677F" w:rsidRPr="00B8052E" w:rsidRDefault="00EB677F" w:rsidP="00EB677F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084"/>
        <w:gridCol w:w="1418"/>
        <w:gridCol w:w="2409"/>
        <w:gridCol w:w="1418"/>
        <w:gridCol w:w="1134"/>
      </w:tblGrid>
      <w:tr w:rsidR="00EB677F" w:rsidRPr="00C849ED" w:rsidTr="00D36977">
        <w:tc>
          <w:tcPr>
            <w:tcW w:w="568" w:type="dxa"/>
          </w:tcPr>
          <w:p w:rsidR="00EB677F" w:rsidRPr="00C849ED" w:rsidRDefault="00EB677F" w:rsidP="00D3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49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</w:t>
            </w:r>
          </w:p>
          <w:p w:rsidR="00EB677F" w:rsidRPr="00C849ED" w:rsidRDefault="00EB677F" w:rsidP="00D3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49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084" w:type="dxa"/>
          </w:tcPr>
          <w:p w:rsidR="00EB677F" w:rsidRPr="00C849ED" w:rsidRDefault="00EB677F" w:rsidP="00D3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49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418" w:type="dxa"/>
          </w:tcPr>
          <w:p w:rsidR="00EB677F" w:rsidRPr="00C849ED" w:rsidRDefault="00EB677F" w:rsidP="00D3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49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09" w:type="dxa"/>
          </w:tcPr>
          <w:p w:rsidR="00EB677F" w:rsidRPr="00C849ED" w:rsidRDefault="00EB677F" w:rsidP="00D3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49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Відповідальні </w:t>
            </w:r>
          </w:p>
        </w:tc>
        <w:tc>
          <w:tcPr>
            <w:tcW w:w="1418" w:type="dxa"/>
          </w:tcPr>
          <w:p w:rsidR="00EB677F" w:rsidRPr="00C849ED" w:rsidRDefault="00EB677F" w:rsidP="00D3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49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Форма узагальнення</w:t>
            </w:r>
          </w:p>
        </w:tc>
        <w:tc>
          <w:tcPr>
            <w:tcW w:w="1134" w:type="dxa"/>
          </w:tcPr>
          <w:p w:rsidR="00EB677F" w:rsidRPr="00C849ED" w:rsidRDefault="00EB677F" w:rsidP="00D369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849E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Відміт-ка про виконання</w:t>
            </w:r>
          </w:p>
        </w:tc>
      </w:tr>
      <w:tr w:rsidR="00EB677F" w:rsidRPr="00C849ED" w:rsidTr="00D36977">
        <w:trPr>
          <w:trHeight w:val="4258"/>
        </w:trPr>
        <w:tc>
          <w:tcPr>
            <w:tcW w:w="568" w:type="dxa"/>
          </w:tcPr>
          <w:p w:rsidR="00EB677F" w:rsidRPr="00C849ED" w:rsidRDefault="00EB677F" w:rsidP="00D36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084" w:type="dxa"/>
          </w:tcPr>
          <w:p w:rsidR="00EB677F" w:rsidRPr="00C849ED" w:rsidRDefault="00EB677F" w:rsidP="00D369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1. Про ознайомлення з планом роботи ради навчального закладу на 201</w:t>
            </w:r>
            <w:r w:rsidRPr="00C849ED">
              <w:rPr>
                <w:rFonts w:ascii="Times New Roman" w:hAnsi="Times New Roman"/>
                <w:sz w:val="28"/>
                <w:szCs w:val="28"/>
              </w:rPr>
              <w:t>8</w:t>
            </w: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рік</w:t>
            </w:r>
          </w:p>
          <w:p w:rsidR="00EB677F" w:rsidRPr="00C849ED" w:rsidRDefault="00EB677F" w:rsidP="00D369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2. Про організацію харчування учнів та шляхи його поліпшення</w:t>
            </w:r>
          </w:p>
          <w:p w:rsidR="00EB677F" w:rsidRPr="00C849ED" w:rsidRDefault="00EB677F" w:rsidP="00D369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 w:rsidRPr="00C849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Про поповнення бібліотечного фонду навчального закладу та передплату періодичних видань</w:t>
            </w:r>
          </w:p>
          <w:p w:rsidR="00EB677F" w:rsidRPr="00C849ED" w:rsidRDefault="00EB677F" w:rsidP="00D3697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Pr="00C849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Про стан відвідування учнями </w:t>
            </w:r>
            <w:r w:rsidRPr="00C849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навчального закладу</w:t>
            </w:r>
            <w:r w:rsidRPr="00C849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 за І </w:t>
            </w:r>
            <w:r w:rsidRPr="00C849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семестр 2017/2018 навчального року</w:t>
            </w:r>
            <w:r w:rsidRPr="00C849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та роботу з попередження правопорушень</w:t>
            </w:r>
          </w:p>
        </w:tc>
        <w:tc>
          <w:tcPr>
            <w:tcW w:w="1418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Січень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201</w:t>
            </w:r>
            <w:r w:rsidRPr="00C849ED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</w:t>
            </w:r>
          </w:p>
        </w:tc>
        <w:tc>
          <w:tcPr>
            <w:tcW w:w="2409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Вербицька Т.Г.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Погребняк Т.Ю.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Тінькова Г.Г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Тімко М.М.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Протокол №1</w:t>
            </w:r>
          </w:p>
        </w:tc>
        <w:tc>
          <w:tcPr>
            <w:tcW w:w="1134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677F" w:rsidRPr="00C849ED" w:rsidTr="00D36977">
        <w:trPr>
          <w:trHeight w:val="948"/>
        </w:trPr>
        <w:tc>
          <w:tcPr>
            <w:tcW w:w="568" w:type="dxa"/>
          </w:tcPr>
          <w:p w:rsidR="00EB677F" w:rsidRPr="00C849ED" w:rsidRDefault="00EB677F" w:rsidP="00D36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084" w:type="dxa"/>
          </w:tcPr>
          <w:p w:rsidR="00EB677F" w:rsidRPr="00C849ED" w:rsidRDefault="00EB677F" w:rsidP="00D369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Про залучення позабюджетних коштів та спонсорської допомоги для поліпшення умов навчання і виховання  учнів </w:t>
            </w:r>
          </w:p>
          <w:p w:rsidR="00EB677F" w:rsidRPr="00C849ED" w:rsidRDefault="00EB677F" w:rsidP="00D369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2. Про дотримання вимог санітарно-</w:t>
            </w: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гігієнічного режиму в навчальному закладі</w:t>
            </w:r>
          </w:p>
          <w:p w:rsidR="00EB677F" w:rsidRPr="00C849ED" w:rsidRDefault="00EB677F" w:rsidP="00D36977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Про  </w:t>
            </w:r>
            <w:r w:rsidRPr="00C849ED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профілактику дорожньо-транспортного та побутового травматизму серед учнів (вихованців)</w:t>
            </w:r>
          </w:p>
          <w:p w:rsidR="00EB677F" w:rsidRPr="00C849ED" w:rsidRDefault="00EB677F" w:rsidP="00D369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4. Про національно-патріотичне виховання учнів у освітньому закладі</w:t>
            </w:r>
          </w:p>
        </w:tc>
        <w:tc>
          <w:tcPr>
            <w:tcW w:w="1418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Березень 2018 року</w:t>
            </w:r>
          </w:p>
        </w:tc>
        <w:tc>
          <w:tcPr>
            <w:tcW w:w="2409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Федяй О.Л.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Староверова Л.М.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Погребняк Т.Ю.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Погребняк Т.Ю.</w:t>
            </w:r>
          </w:p>
        </w:tc>
        <w:tc>
          <w:tcPr>
            <w:tcW w:w="1418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Протокол №2</w:t>
            </w:r>
          </w:p>
        </w:tc>
        <w:tc>
          <w:tcPr>
            <w:tcW w:w="1134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677F" w:rsidRPr="00C849ED" w:rsidTr="00D36977">
        <w:trPr>
          <w:trHeight w:val="4680"/>
        </w:trPr>
        <w:tc>
          <w:tcPr>
            <w:tcW w:w="568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084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1. Про нагородження кращих учнів  за підсумками 2017/2018 навчального року</w:t>
            </w:r>
          </w:p>
          <w:p w:rsidR="00EB677F" w:rsidRPr="00C849ED" w:rsidRDefault="00EB677F" w:rsidP="00D369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2. Про проведення поточних ремонтних робіт та підготовки навчального закладу до нового навчального року</w:t>
            </w:r>
          </w:p>
          <w:p w:rsidR="00EB677F" w:rsidRPr="00C849ED" w:rsidRDefault="00EB677F" w:rsidP="00D369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Pr="00C849ED">
              <w:rPr>
                <w:rFonts w:ascii="Times New Roman" w:hAnsi="Times New Roman"/>
                <w:sz w:val="28"/>
                <w:szCs w:val="28"/>
              </w:rPr>
              <w:t xml:space="preserve">. Про </w:t>
            </w: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організацію </w:t>
            </w:r>
            <w:r w:rsidRPr="00C849ED">
              <w:rPr>
                <w:rFonts w:ascii="Times New Roman" w:hAnsi="Times New Roman"/>
                <w:sz w:val="28"/>
                <w:szCs w:val="28"/>
              </w:rPr>
              <w:t>змістовного дозвілля під час літніх канікул.</w:t>
            </w:r>
          </w:p>
          <w:p w:rsidR="00EB677F" w:rsidRPr="00C849ED" w:rsidRDefault="00EB677F" w:rsidP="00D369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4. Про моніторинг стану відвідування учнями навчального закладу  у ІІ семестрі 2017/2018 навчального року</w:t>
            </w:r>
          </w:p>
          <w:p w:rsidR="00EB677F" w:rsidRPr="00C849ED" w:rsidRDefault="00EB677F" w:rsidP="00D3697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5. Про взаємозв</w:t>
            </w:r>
            <w:r w:rsidRPr="00C849ED">
              <w:rPr>
                <w:rFonts w:ascii="Times New Roman" w:hAnsi="Times New Roman"/>
                <w:sz w:val="28"/>
                <w:szCs w:val="28"/>
              </w:rPr>
              <w:t>’</w:t>
            </w: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язок з шефами-кураторами, благодійниками</w:t>
            </w:r>
          </w:p>
        </w:tc>
        <w:tc>
          <w:tcPr>
            <w:tcW w:w="1418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Травень 2018 року</w:t>
            </w:r>
          </w:p>
        </w:tc>
        <w:tc>
          <w:tcPr>
            <w:tcW w:w="2409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Погребняк Т.Ю.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Михайлова Н.К.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Погребняк Т.Ю.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Тімко М.М.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Погребняк Т.Ю.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Протокол №3</w:t>
            </w:r>
          </w:p>
        </w:tc>
        <w:tc>
          <w:tcPr>
            <w:tcW w:w="1134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677F" w:rsidRPr="00C849ED" w:rsidTr="00D36977">
        <w:trPr>
          <w:trHeight w:val="765"/>
        </w:trPr>
        <w:tc>
          <w:tcPr>
            <w:tcW w:w="568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084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  <w:r w:rsidRPr="00C849ED">
              <w:rPr>
                <w:rFonts w:ascii="Times New Roman" w:hAnsi="Times New Roman"/>
                <w:sz w:val="28"/>
                <w:szCs w:val="28"/>
              </w:rPr>
              <w:t>Про погодження Робочого навчального плану на 201</w:t>
            </w: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C849ED">
              <w:rPr>
                <w:rFonts w:ascii="Times New Roman" w:hAnsi="Times New Roman"/>
                <w:sz w:val="28"/>
                <w:szCs w:val="28"/>
              </w:rPr>
              <w:t>/201</w:t>
            </w: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C849ED"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2. Про результати літнього оздоровлення учнів (вихованців) навчального закладу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3. Про забезпечення підручниками учнів навчального закладу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Серпень 2018 року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Тімко М.М.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Погребняк Т.Ю.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Тінькова Г.Г.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Протокол № 4</w:t>
            </w:r>
          </w:p>
        </w:tc>
        <w:tc>
          <w:tcPr>
            <w:tcW w:w="1134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677F" w:rsidRPr="00C849ED" w:rsidTr="00D36977">
        <w:trPr>
          <w:trHeight w:val="6625"/>
        </w:trPr>
        <w:tc>
          <w:tcPr>
            <w:tcW w:w="568" w:type="dxa"/>
          </w:tcPr>
          <w:p w:rsidR="00EB677F" w:rsidRPr="00C849ED" w:rsidRDefault="00EB677F" w:rsidP="00D369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084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1. Про проведення профілактичних заходів щодо поперед</w:t>
            </w:r>
            <w:r w:rsidRPr="00C849ED">
              <w:rPr>
                <w:rFonts w:ascii="Times New Roman" w:hAnsi="Times New Roman"/>
                <w:sz w:val="28"/>
                <w:szCs w:val="28"/>
              </w:rPr>
              <w:t>-</w:t>
            </w: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ження захворюваності серед учнів, проведення оздоровчих заходів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2. Про роботу з учнями з  сімей, які потребують підвищеної педагогічної уваги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3. Про роботу ради освітнього закладу у 2018 році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4. Про стан охоплення учнів гуртковою роботою та залучення до спортивних секцій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5. Про роботу щодо соціального захисту дітей пільгового контингенту учнів навчального закладу</w:t>
            </w:r>
          </w:p>
        </w:tc>
        <w:tc>
          <w:tcPr>
            <w:tcW w:w="1418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Грудень 2018 року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Староверова Л.М.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Гармаш М.М.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Вербицька Т.Г.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Погребняк Т.Ю.</w:t>
            </w: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Гармаш М.М.</w:t>
            </w:r>
          </w:p>
        </w:tc>
        <w:tc>
          <w:tcPr>
            <w:tcW w:w="1418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49ED">
              <w:rPr>
                <w:rFonts w:ascii="Times New Roman" w:hAnsi="Times New Roman"/>
                <w:sz w:val="28"/>
                <w:szCs w:val="28"/>
                <w:lang w:val="uk-UA"/>
              </w:rPr>
              <w:t>Протокол № 5</w:t>
            </w:r>
          </w:p>
        </w:tc>
        <w:tc>
          <w:tcPr>
            <w:tcW w:w="1134" w:type="dxa"/>
          </w:tcPr>
          <w:p w:rsidR="00EB677F" w:rsidRPr="00C849ED" w:rsidRDefault="00EB677F" w:rsidP="00D369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4512E5" w:rsidRDefault="004512E5"/>
    <w:sectPr w:rsidR="00451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09"/>
    <w:rsid w:val="004512E5"/>
    <w:rsid w:val="00682E09"/>
    <w:rsid w:val="00AF2D50"/>
    <w:rsid w:val="00E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8C30C"/>
  <w15:chartTrackingRefBased/>
  <w15:docId w15:val="{A2BCDC40-32E2-42A0-B60E-D2BA99DF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7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2018-04-02T04:21:00Z</dcterms:created>
  <dcterms:modified xsi:type="dcterms:W3CDTF">2018-04-02T04:24:00Z</dcterms:modified>
</cp:coreProperties>
</file>