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5B" w:rsidRPr="00CA098F" w:rsidRDefault="0052315B" w:rsidP="00523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i/>
          <w:iCs/>
          <w:sz w:val="32"/>
          <w:szCs w:val="32"/>
          <w:lang w:val="uk-UA" w:eastAsia="ru-RU"/>
        </w:rPr>
      </w:pPr>
      <w:r w:rsidRPr="00CA098F">
        <w:rPr>
          <w:rFonts w:ascii="Times New Roman CYR" w:eastAsia="Calibri" w:hAnsi="Times New Roman CYR" w:cs="Times New Roman CYR"/>
          <w:b/>
          <w:bCs/>
          <w:i/>
          <w:iCs/>
          <w:sz w:val="32"/>
          <w:szCs w:val="32"/>
          <w:lang w:val="uk-UA" w:eastAsia="ru-RU"/>
        </w:rPr>
        <w:t>ОРГАНІЗАЦІЯ ВИХОВНОЇ РОБОТИ</w:t>
      </w:r>
    </w:p>
    <w:p w:rsidR="0052315B" w:rsidRPr="00CA098F" w:rsidRDefault="0052315B" w:rsidP="0052315B">
      <w:pPr>
        <w:spacing w:after="0"/>
        <w:ind w:firstLine="708"/>
        <w:jc w:val="both"/>
        <w:rPr>
          <w:rFonts w:ascii="Times New Roman" w:eastAsia="Calibri" w:hAnsi="Times New Roman" w:cs="Times New Roman"/>
          <w:lang w:val="uk-UA"/>
        </w:rPr>
      </w:pP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>У роботі з учнями педагогічні працівники закладу освіти спираються на Національну стратегію розвитку освіти в Україні на період до 2021 року (Указом Президента України від 25 червня 2017 року № 344/2017), на виконання законів України «Про освіту», «Про загальну середню освіту», «Про позашкільну освіту», «Про охорону дитинства», Концепції Нової української школи, розпоряджень Кабінету Міністрів України № 988-р від 14.12.2016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№ 903-р від 13.12.2017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</w:t>
      </w:r>
      <w:r w:rsidRPr="00CA098F">
        <w:rPr>
          <w:rFonts w:ascii="Times New Roman" w:eastAsia="Calibri" w:hAnsi="Times New Roman" w:cs="Times New Roman"/>
          <w:lang w:val="uk-UA"/>
        </w:rPr>
        <w:t xml:space="preserve"> </w:t>
      </w: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«Основні орієнтири виховання учнів 1-11 класів загальноосвітніх навчальних закладів України», затвердженої наказом Міністерством освіти і науки, молоді та спорту України від 31.10.2011 № 1243; та здійснюватимуть виховну діяльність у відповідності до наступних ключових напрямів: </w:t>
      </w:r>
    </w:p>
    <w:p w:rsidR="0052315B" w:rsidRPr="00CA098F" w:rsidRDefault="0052315B" w:rsidP="0052315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себе;</w:t>
      </w:r>
    </w:p>
    <w:p w:rsidR="0052315B" w:rsidRPr="00CA098F" w:rsidRDefault="0052315B" w:rsidP="0052315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ціннісне ставлення до сім'ї, родини, людей;                                                                                                                                                                          </w:t>
      </w:r>
    </w:p>
    <w:p w:rsidR="0052315B" w:rsidRPr="00CA098F" w:rsidRDefault="0052315B" w:rsidP="0052315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особистості до суспільства і держави;</w:t>
      </w:r>
    </w:p>
    <w:p w:rsidR="0052315B" w:rsidRPr="00CA098F" w:rsidRDefault="0052315B" w:rsidP="0052315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праці;</w:t>
      </w:r>
    </w:p>
    <w:p w:rsidR="0052315B" w:rsidRPr="00CA098F" w:rsidRDefault="0052315B" w:rsidP="0052315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>ціннісне ставлення до природи;</w:t>
      </w:r>
    </w:p>
    <w:p w:rsidR="0052315B" w:rsidRDefault="0052315B" w:rsidP="0052315B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98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ціннісне ставлення до культури і мистецтва</w:t>
      </w:r>
      <w:r w:rsidRPr="00CA098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65910" w:rsidRDefault="00465910" w:rsidP="004659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65910" w:rsidRPr="00FD15D2" w:rsidRDefault="00465910" w:rsidP="0046591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Основні пріоритети в організації виховної роботи у 2019/2020 навчальному році: 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виховання поваги до Конституції України, законодавства, державних символів – Герба, Прапора, Гімна;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виховання в учнівської молоді національної самосвідомості, налаштованості на осмислення моральних та культурних цінностей, історії;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виховання в учнів громадянської позиції, вивчення та популяризація історії українського козацтва, збереження і пропаганда історико-культурної спадщини українського народу; поліпшення нацонально-патріотичного виховання молоді;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виховання почуття любові до багатоетнічної та толерантної України;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виховання бережливого ставлення до природи, розвиток мотивації до праці;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- виховання свідомого ставлення до навчання, розвиток пізнавальної активності і культури розумової праці;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створення умов для творчого розвитку природних обдарувань дитини, залучення учнів до різноманітної діяльності;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збереження та зміцнення здоров’я дітей і молоді;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формування навичок самоврядування, соціальної активності і соціальної відповідальності;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розвиток дитячо-юнацького туризму і краєзнавства;</w:t>
      </w:r>
    </w:p>
    <w:p w:rsidR="00465910" w:rsidRPr="00FD15D2" w:rsidRDefault="00465910" w:rsidP="00465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15D2">
        <w:rPr>
          <w:rFonts w:ascii="Times New Roman" w:eastAsia="Calibri" w:hAnsi="Times New Roman" w:cs="Times New Roman"/>
          <w:sz w:val="28"/>
          <w:szCs w:val="28"/>
          <w:lang w:val="uk-UA"/>
        </w:rPr>
        <w:t>- пропаганда педагогічних знань з метою підвищення педагогічної грамотності батьків (або осіб, що їх замінюють).</w:t>
      </w:r>
    </w:p>
    <w:p w:rsidR="00465910" w:rsidRDefault="00465910" w:rsidP="004659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315B" w:rsidRPr="00CA098F" w:rsidRDefault="0052315B" w:rsidP="0052315B">
      <w:pPr>
        <w:suppressAutoHyphens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036"/>
        <w:gridCol w:w="6"/>
        <w:gridCol w:w="5602"/>
        <w:gridCol w:w="1134"/>
        <w:gridCol w:w="2268"/>
        <w:gridCol w:w="1701"/>
        <w:gridCol w:w="1843"/>
      </w:tblGrid>
      <w:tr w:rsidR="0052315B" w:rsidTr="0052315B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Напрямки виховання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Відмітка про виконання</w:t>
            </w:r>
          </w:p>
        </w:tc>
      </w:tr>
      <w:tr w:rsidR="0052315B" w:rsidTr="0052315B">
        <w:trPr>
          <w:trHeight w:val="129"/>
        </w:trPr>
        <w:tc>
          <w:tcPr>
            <w:tcW w:w="1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Вересень</w:t>
            </w:r>
          </w:p>
        </w:tc>
      </w:tr>
      <w:tr w:rsidR="0052315B" w:rsidTr="0052315B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Урочисте проведення Дня знань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Нас кличе дзвоник у країну знань!»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Відеолекторій «Слідами Другої світової війни»                до Дня закінчення Другої світової війни                     Мовознавчий аукціон «Гра словом, гра в слова»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Міжнародного Дня грамотності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Прес-діалог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 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демократії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Флешмоб «Ми за мир»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Міжнародного дня миру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заходи до Дня партизанської слави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«Партизанський рух Куп’янщини»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иконання методичних рекомендацій щодо використання державної символіки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закладі освіти</w:t>
            </w:r>
          </w:p>
          <w:p w:rsidR="0052315B" w:rsidRDefault="0052315B" w:rsidP="005231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циклу бесід, конкурсів, лекцій з питань вивчення і тлумачення державної та національної символіки</w:t>
            </w:r>
          </w:p>
          <w:p w:rsidR="0052315B" w:rsidRDefault="0052315B" w:rsidP="005231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куточк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національної символіки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класах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тематичних бесід, заходів, спрямованих на формування в учнівської молоді поваги до Конституції України, законів Української держави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Мерзлікіна О.О. Шварева Н.В.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 Христенко В.М.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16.09.2019 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Упродовж року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Вересень 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Упродовж року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людей, родини, сім’ї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Батьківські збори.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нкетування батьків та учнів. Створення соціальних паспортів класних колективів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Вибори активів класів та делегування представників класних колективів до Козацької ради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дитячої організації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«Молода Січ»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«Подаруй ближньому смайлик» до дня народження смайлика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«Сюрприз для вихователя». Привітання до Дня вихователя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Змістовне наповнення шкільного сайту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класні керівники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І-ІІ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trHeight w:val="558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Подорож екологічними стежинами нашого краю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Цікаві уроки рідного лісу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Міжнародного дня лісу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фотоколажів «Ні – вирубкам лісових насаджень!»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учнів до практичної природоохоронної діяльності, догляду за зеленими насадженнями в класах та на території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НВК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Виставка квіткових композицій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Квітковий калейдоскоп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Прес-калейдоскоп  «Сучасні екологічні проблеми»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Вербицька Т.Г.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Pr="00774E24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19.09.2019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trHeight w:val="268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мистецтва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малюнків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Краса врятує світ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до Міжнародного Дня краси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Стріт-арт на асфальті «Хай буде мир на всій Землі» до Міжнародного дня миру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Хіт-парад читацьких думок «Я люблю свою бібліотеку» до Всеукраїнського дня бібліотек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Екскурсії до міської дитячої бібліотеки «Книжковий дім відкритий всім»                                  до Всеукраїнського дня бібліотек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Акція: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Книжкова лікарня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Петренко К.П.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Петренко К.П.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3-27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trHeight w:val="2146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Естетичне оформлення класних кімнат, впорядкування території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закладу освіти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Цикл  ознайомлюючих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бесід:  «Правила  внутрішнього  розпорядку», «Правила  для  учнів», «Положення про чергування»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Тиждень реклами гуртків «Кожен учень хоче знати, де свої таланти показати»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 гуртків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3667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Загальношкільна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спартакіада  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фізичної культури і спорту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рамках проведення Тижня фізичної культури та здорового способу життя.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Місячник «Увага! Діти на дорозі!» під гаслом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Щоб не трапилось біди, правил дорожнього руху дотримуйсь завжди»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Прес-конференція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професія – учень»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Геокешен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елементами орієнтування до Всесвітнього дня туризму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рупко Д.А.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Мартиненко Л.О.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03-28.09.2019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Тематичний дайджест «Визначні події вересня»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 Міжнародного дня грамотності;              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 Міжнародного дня демократії;  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 Дня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партизанської слави;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оголошення конкурсу «Учень року»;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77-річчя трагедії   Бабиного Яру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9   29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652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Жовтень</w:t>
            </w:r>
          </w:p>
        </w:tc>
      </w:tr>
      <w:tr w:rsidR="0052315B" w:rsidTr="0052315B">
        <w:trPr>
          <w:gridBefore w:val="1"/>
          <w:wBefore w:w="6" w:type="dxa"/>
          <w:trHeight w:val="41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Загальношкільне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свято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козацтва»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до Дня захисника України, Дня Українського козацтва. Посвята у козаки та козачата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книжково-ілюстративна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виставка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художніх  творів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плакатів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«Наш край у роки війни»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lastRenderedPageBreak/>
              <w:t xml:space="preserve">Створення експозиції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uk-UA"/>
              </w:rPr>
              <w:t xml:space="preserve">(фотоколаж),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приуроченої подіям на Сході «Війна на Сході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України»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val="uk-UA"/>
              </w:rPr>
              <w:t>Створення інформаційної газети до Дня</w:t>
            </w:r>
            <w:r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</w:rPr>
              <w:t xml:space="preserve"> Організації Об’єднаних Націй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Pr="00A447B4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Петренко К.П. 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21-25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21-25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24.10.2019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заходи до Міжнародного дня людини похилого віку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Добротою себе виміряй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Тематичні виховні години до Всесвітнього дня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хліба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Його величність - Хліб»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«Народження хліба». Екскурсія до хлібопекарні «Кулиничі»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Засідання «круглого столу» на тему                        «Моє спілкування з однолітками»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04.10.2019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17.10.2019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2211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«Допоможи братам нашим меншим»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Всесвітнього дня захисту тварин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Відеолекторій «Що таке космос?»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Всесвітнього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тижня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космосу</w:t>
            </w:r>
            <w:proofErr w:type="gramEnd"/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Підкастинг «Грандіозні космічні досягнення людства»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04.10.2019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07.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10.10.2019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Креативне караоке до Міжнародного дня музики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Загальношкільне свято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Для тих, чия професія від Бога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до Дня працівників освіти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Свято осені. «Свої дари нам осінь принесла»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«Я – митець».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Виставка робіт дитячої зображувальної творчості до Дня художника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Малікова В.В.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Класні керівники, вихователі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02.10.2019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04.10.2019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тиждень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Акція «Осінні клопоти».  Трудові десанти щодо благоустрою шкільного подвір`я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Віртуальна екскурсія «Підприємства нашого міста»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Упродовж  місяця</w:t>
            </w:r>
            <w:proofErr w:type="gramEnd"/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Тренінг «Мій улюблений світ – без насильства»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проти насилля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Краєзнавче лото «Чи знаєш ти свій рідний край?»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Колективна творча справа «Зроби добру справу. Допоможи хоча б одній людині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усміхнутися»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Всесвітнього дня усмішок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Веселий колаж до Всесвітнього дня посмішки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Інформаційно-профілактичний захід «Не стань жертвою торгівлі людьми»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Європейського дня боротьби із торгівлею людьми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Змагання з багатобор'я в рамках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 спортивної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військово-патріотичної гри «Молода Січ» до Дня Українського козацтва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Розважальна програма «Фестиваль дитячих розваг»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1-5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Вихователі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18.10.2019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жовтня»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ООН: історія створення, діяльність, світове значення»  до Міжнародного  дня ООН  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-ї річниці визволення України  від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фашистських загарбників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Pr="00BC1153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BC11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BC1153">
              <w:rPr>
                <w:rFonts w:ascii="Times New Roman" w:eastAsia="Calibri" w:hAnsi="Times New Roman" w:cs="Times New Roman"/>
                <w:sz w:val="24"/>
                <w:szCs w:val="24"/>
              </w:rPr>
              <w:t>.10.201</w:t>
            </w:r>
            <w:r w:rsidRPr="00BC115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Листопад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Місячник правової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освіти  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окремим планом)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до Дня української мови та писемності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Загадки писемного знака»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Учнівська конференція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Народжені, щоб бути вільними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Дня Гідності та Свободи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Демонстрація документальних фільмів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«Зима, що нас змінила», «Революція Гідності», присвячених історичним подіям в Україні під час Революції Гідності (листопад 2013-лютий 2014)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Брейн-ринг «На паралельних дорогах прав та обов’язків»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«Голодомор – чорна сповідь моєї Вітчизни».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Тематичні виховні заходи до Дня пам’яті жертв голодомору та політичних репресій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«Засвіти свічу»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Pr="003B74D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Pr="003B74D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4-10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Шварева Н.В.,  Мерзлікіна О.О.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Гармаш М.М.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Вихователі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Pr="003B74D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21.11.2019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9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21-22.11.2019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22.11.2019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Диспут «Дисципліна – свобода, чи необхідність?»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«День добрих справ»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Всесвітнього дня доброти</w:t>
            </w:r>
          </w:p>
          <w:p w:rsidR="0052315B" w:rsidRDefault="0052315B" w:rsidP="00523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Акція «Засвіти ліхтарик толерантності»                               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толерантності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Морально-етичні виховні години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Міжнародного дня толерантності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теми: «Фестиваль національних меншин», «Люди, будьмо взаємно красивими», «Єднання сердець» тощо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Заняття з елементами тренінгу «Толерантність відкриває двері і серця»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«круглого столу» на тему                      «Мої обов’язки в родині»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Літературні читання «Школа гарної поведінки»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Літературно-історичний тиждень                                     (за окремим планом)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Pr="003B74D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Гайдамака М.О.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Шварева Н.В.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13.11.2019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14.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14.11.2019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15.11.2019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7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Літературне лото «Дивовижні звірі в українських казках»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Показ учнівської моди - екологічний одяг із побутових відходів  (пластикових пакетів, пляшок, джинсів, тощо) під девізом «Мистецтву утилізації підлягає практично все!»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кращий путівник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 Мальовнича моя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Н.О. 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Архітектурний диліжанс. «Пам’ятки мого міста»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Лабіринт «Мистецький Олімп рідного краю»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малюнків «Прекрасне очима дитини»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Загальношкільний конкурс «Слобожаночка»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5-8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Г.В,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 В.В.,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Г.В.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тиждень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по збереженню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шкільного  майна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веселих господарів»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малюнків «Професія моїх батьків»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олу» на тему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Твій вибір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професії»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запрошенням фахівців Куп'янського міжрайонного центру зайнятості населення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Вихователі, Коваленко Г.В.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Гармаш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тиждень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69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 лікаря «Сучасна молодіжна мода і здоров’я»</w:t>
            </w: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безпеки дитини у рамках проведення Тижня дорожнього руху в Україні</w:t>
            </w: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Ліпмоб «Ні – палінню». Ми – здорове покоління!» (виготовлення і розповсюдження буклетів, листівок про шкідливість паління»</w:t>
            </w: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Профілактичні бесіди в класах до Міжнародного дня відмови від паління</w:t>
            </w: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 Л.М.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Карпенко Т.В.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11-15.11.2019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Pr="007672C9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листопада»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Міжнародного Дня толерантності;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Дня Гідності і Свободи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Грудень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Тематичні виховні заходи до Всесвітнього дня волонтерів. Виготовлення сувенірів, збір іграшок, канцелярських товарів для дітей сходу України </w:t>
            </w:r>
          </w:p>
          <w:p w:rsidR="0052315B" w:rsidRDefault="0052315B" w:rsidP="005231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Перегляд відеоролика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«Збройні сил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Дружні зустрічі з представниками громадського об’єднання ветеранів війни, воїнами АТО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Дня Збройних сил України </w:t>
            </w:r>
          </w:p>
          <w:p w:rsidR="0052315B" w:rsidRPr="00E06275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Прес-діалог «Що  означає бути патріотом»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Виставка правової літератури в шкільній бібліотеці до Міжнародного дня прав людини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Бліц-інтерв’ю «Що ми можемо зробити для того, щоб шкільне життя було яскравим і незабутнім»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заходи в рамках Всеукраїнського тижня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Pr="00E06275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Pr="00E06275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     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05-06.12 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10.12.2019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09-13.12.2019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людей, родини,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«круглого столу» на тему  «Моральна основа сім’ї. Еволюція сімейних відносин»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 ввічливості. Церемонія чаювання до Міжнародного дня чаю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Загальношкільне свято до 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Святого Миколая «Щедрий Миколай, до нас у гості завітай!»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Благодійна акція «Подарунки від Святого Миколая»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Змістовне наповнення шкільного сайту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8-10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Гайдамака М.О.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19.12.2019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16-19.2019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«Нагодуй птахів узимку». Виготовлення годівничок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"Злочин проти природи»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Перегляд відеофільмів, відеороликів, комп'ютерних презентацій тощо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Екологічне лото «Природа – людині, людина – природі»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Виставка-конкурс «Креативна ялинка»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Новорічні бали (загальношкільні свята)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RP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Майстер-клас гуртківців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Новорічний бал салатів»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Виготовлення новорічних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сувенірів «Зимові фантазії»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Виготовлення ялинкових прикрас, новорічних костюмів в «Майстерні Діда Мороза»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Pr="00F52EA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Гонтар З.М.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Pr="00B80011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Вчителі трудового навчання,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Pr="00AB50C9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50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Pr="00AB50C9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50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52315B" w:rsidRPr="00AB50C9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50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Pr="00AB50C9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Тематичні виховні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заходи  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Всесвітнього Дня боротьби зі СНІДом</w:t>
            </w:r>
          </w:p>
          <w:p w:rsidR="0052315B" w:rsidRDefault="0052315B" w:rsidP="0052315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плакатів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Його ім’я – підступний СНІД»</w:t>
            </w:r>
          </w:p>
          <w:p w:rsidR="0052315B" w:rsidRDefault="0052315B" w:rsidP="0052315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Природничо-математичний тиждень</w:t>
            </w:r>
          </w:p>
          <w:p w:rsidR="0052315B" w:rsidRDefault="0052315B" w:rsidP="0052315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Психологічна година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Цінності людського життя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Рекреаційний декатлон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Міжнародного Дня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людей з інвалідністю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«Повір у себе!»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бесід щодо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профілактики  інфекційних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захворювань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Турнір з міні-футболу з нагоди Всесвітнього дня футболу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 Н.В.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Гайдамака М.О.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Молчанова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Староверова Л.М.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03.12.2019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10.12.2019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1455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грудня»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-ї річниці трагічних подій у Дробицькому Яру;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Січень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Віртуальні подорожі з використанням наочних і технічних засобів навчання: до будівлі Верховної Ради України, будівлі Центральної Ради (нині – Будинок Вчителя), на Софійську площу  м. Києва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«Економія» (вимкни світло, закрий кран, закрий двері)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Демонстрація фільму «Скарби української державності» з нагоди 30-річчя організації «Меморіал» імені Василя Стуса»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колажів «Моє серце – тобі, Україно!»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 Дня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Соборності та Свободи України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Флешмоб «Ми – це Україна!»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 Дня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Соборності та Свободи України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Учнівська конференція «Гіркі сторінки історії мого народу»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Міжнародного Дня пам’яті жертв Голокосту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Демонстрація фільму «Герої Крут»                       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Виставка літератури в шкільній бібліотеці до  Міжнародного Дня пам’яті жертв Голокосту, Дня пам’яті загиблих під Крутами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Христенко В.М.,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 В.В.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Михальчук Н.Г.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22.01.2020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Усний журнал про народні символи                      «На рушниковому крилі»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Вечір запитань і відповідей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"Статева культура — основа сім'ї та усвідомлюваного батьківства"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Загальношкільне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Широка Масляна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Гайдамака М.О.  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Старовєрова Л.М.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B50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26.02.2020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Екологічний лабіринт «Планета Земля. Збережемо рідну природу»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Тематичний діалог   «Червона книга – для кого?»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Мезиненко Н.В.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Вербицька Т.Г.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Конкурс-огляд колядок, щедрівок, засівальних пісень «Різдвяна зірка»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Мистецька галерея зими.                                         Майстер-клас з основ техніки малювання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Коваленко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4-17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Діалог-огляд «Калейдоскоп професій.                               А яка подобається тобі?»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Диспут «Найважливіша професія»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1-6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Колективне ігрове спілкування «Спартакіада зимових народних ігор»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Тренінг «Моє спілкування з однолітками»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Акція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Свято дружніх обіймів» до Міжнародного Дня обіймів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початкових класів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Гайдамака М.О.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О.М.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Pr="00E62BD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21.01.2020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Щотижня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Тематичний дайджест «Визначні події січня»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Дня Соборності України;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Міжнародного Дня пам’яті жертв Голокосту;                                                                    - до Дня пам’яті Героїв Крут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Лютий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на кращу електронну презентацію              «З класом – класно!»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Зустріч із ветеранами Афганістану та бійців ООС «Два покоління – дві війни»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Усний журнал «День державного герба України. Історія створення символу» до Дня Першого офіційного Державного герба України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Тематичні виховні заходи на вшанування подвигу Героїв Небесної Сотні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«Небесна Сотня 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новий  символ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незалежної України!»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Мовна студія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рідного слова торкаюсь душею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»до Міжнародного дня рідної мови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Погребняк Т.Ю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Шварева Н.В.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Гордієнко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 тиждень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Конкурс-презентація «Світ моїх захоплень у малюнках»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Засідання «круглого столу» на тему  «Відповідальність і вік»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Змістовне наповнення шкільного сайту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Рейд «Як тобі живеться, зимова пташко?»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кращу екологічну газету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8-10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15B" w:rsidTr="0052315B">
        <w:trPr>
          <w:gridBefore w:val="1"/>
          <w:wBefore w:w="6" w:type="dxa"/>
          <w:trHeight w:val="980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Танцювальний квест «Шкільний майданс»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святого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Валентина:поштова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скринька для закоханих;конкурс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стіннівок-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вітань «Серц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двох»;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кращу листівку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валентинку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патріотичної пісні «У пісні нашій – наша сила!»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Христенко В.М.,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Малікова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14.02.2020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14.02.2020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20.02.20.20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Цінніс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Декада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трудового навчання та профорієнтаційної роботи (за окремим планом)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/>
              </w:rPr>
              <w:t>Засідання «круглого столу» на тему                 «Трудові традиції української родини»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Олійник О.М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Михальчук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03-14.02.2020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Змагання з малюкболу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Профілактичне спілкування                       «Переможемо всі хвороби»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«Естафета доброти» до дня спонтанного прояву доброти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Гра-експрес «Конфлікти та їх розв’язання»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День цікавих ігор «Ігринка»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1-4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Старовєрова Л.М.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Гайдамака М.О.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 групи вихідного дня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17.02.2020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Тематичний дайджест «Визначні події лютого»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 Дня визволення м. Куп’янська  від фашистських загарбників;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 Дня вшанування учасників бойових дій на території інших держав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Березень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Шевченківськ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дні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 чуємо тебе, Кобзарю, крізь століття!»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Виховні бесіди до Дня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Державного  Гімну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України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державності «Крим 2014-2019.              ООС на Сході України». Хронологія подій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Брейн-ринг «Не заблукай на стежках Закону»</w:t>
            </w:r>
          </w:p>
          <w:p w:rsidR="0052315B" w:rsidRDefault="0052315B" w:rsidP="0052315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Уроки мужності, відеолекторії </w:t>
            </w:r>
          </w:p>
          <w:p w:rsidR="0052315B" w:rsidRDefault="0052315B" w:rsidP="0052315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 Дня українського добровольця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Вчителі української мови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Старагіна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Pr="009D1A78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06.03.2020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17.03.2020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Години спілкування                                                        «Про красу зовнішню і внутрішню»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Відкритий мікрофон. «Увага, проблема! Рятуймо ліс – легені планети!»  до Міжнародного дня лісу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Фотовернісаж «Пробудження природи»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Віртуальна екскурсія «Мандрівка річками України» до Всесвітнього дня водних 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  <w:r w:rsidRPr="006B179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Талант-шоу дітей і педагогів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 Міжнародного дня  8-го Березня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Тиждень мистецтв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«Моя поетична скринька». Декламація  віршів до Всесвітнього дня поезії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ерасименко Н.О.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Малікова В.В,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Гончарова О.М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20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Операція «Сюрприз для мами». Виготовлення листівок, поробок тощо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тарт акції з благоустрою шкільного подвір’я «За чисте довкілля»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Уік-енд з майстрами своєї справи.                   (Зустріч із народними умільцями Куп’янщини)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4-10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Вихователі, керівники гуртків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Погребняк Т.Ю.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Погребняк Т.Ю.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02-06.03.2020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ІІІ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Тренінг з надання першої медичної допомоги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Акція «Листівки-щасливки»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Міжнародного дня щастя</w:t>
            </w:r>
          </w:p>
          <w:p w:rsidR="0052315B" w:rsidRDefault="0052315B" w:rsidP="0052315B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Розмови в колі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Вміння контролювати свої бажання</w:t>
            </w:r>
            <w:r>
              <w:rPr>
                <w:rFonts w:ascii="Calibri" w:eastAsia="Calibri" w:hAnsi="Calibri" w:cs="Times New Roman"/>
              </w:rPr>
              <w:t>”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Ігрове спілкування «Козацькі забави»                                                                  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1-4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4-7</w:t>
            </w: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Старовєрова Л.М.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Молчанова І.В.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березня»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няукраїнського добровольця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Герасименко Н.О.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Квітень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Віртуальна екскусія до «Гетьманської столиці» м. Батурин на Черкащині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людей, родини, 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Народознавчі бесіди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Історія і традиції Великодніх свят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Виставка композицій «Великодні дзвони»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«Великодній кошик воїнам ООС»</w:t>
            </w:r>
          </w:p>
          <w:p w:rsidR="0052315B" w:rsidRDefault="0052315B" w:rsidP="0052315B">
            <w:pP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  <w:lang w:val="uk-UA" w:eastAsia="ru-RU"/>
              </w:rPr>
              <w:t>Тиждень  основ знань з безпеки життєдіяльності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Змістовне наповнення шкільного сайту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Герасименко Н.О.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Шип М.І.                       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І-ІІ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тиждень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                         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Тиждень екологічних знань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 окремим планом)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Екологічна експкдиція «Скривджена Земля»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Міжнародного дня Землі                             (благоустрій пришкільної території)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Акція «Збережи джерело»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«Подаруй планеті дерево»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Тематичні відеолекторії «33 роки потому. Події. Факти. Коментарі»  Міжнародного дня пам'яті про Чорнобильську катастрофу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1-5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5-8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Михальчук Н.Г.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Мезиненко Н.В.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Підготовка дружніх шаржів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Дня гумору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Конкурс малюнків на асфальті «Космічні фантазії» До Дня космонавтики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класи з писанкарства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Чарівна писанка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Виставка дитячих робіт «Котилася писаночка»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4-10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Коваленко Г.В.</w:t>
            </w:r>
          </w:p>
          <w:p w:rsidR="0052315B" w:rsidRPr="00A11A3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Керівники гуртків, вчителі трудового навчанн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                  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 тиждень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Акція з благоустрою шкільного подвір’я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чисте довкілля»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Акція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Квітниковий розмай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Підготовка земельних ділянок для квітів. Засадження квітників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Інформаційний вісник: «Міжнародний день охорони праці»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Класні керівники, вихователі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місяця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Диспут «Мобільна телефонія – цивілізоване спілкування»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Конкурс на кращу ранкову зарядку до Всесвітнього Дня здоров’я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Урок-презентація «Індивідуальний план дій щодо збереження здоров’я» до Всесвітнього Дня здоров’я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Спортивний квест «У майбутнє – здоровими!» </w:t>
            </w:r>
            <w:r w:rsidR="00465910" w:rsidRPr="004659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Всесвітнього Дня здоров’я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 етап змагань 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багатобор'я 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проведення  спортивної військово-патріотичної гри «Молода Січ»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Мандрівка по ярмарку професій «Скільки у світі професій?»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65910" w:rsidRDefault="00465910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Класні керівники, вихователі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І.В.,</w:t>
            </w:r>
          </w:p>
          <w:p w:rsidR="0052315B" w:rsidRDefault="0052315B" w:rsidP="0052315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Старовєрова Л.М.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Pr="00A11A36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І.В.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Крупко Д.А.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Тематичний дайджест «Визначні події квітня»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 Міжнародного Дня визволення в’язнів нацистських  концтаборів;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Всесвітнього Дня авіації та космонавтики;                                                           - до Дня Чорнобильської трагедії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C3A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</w:t>
            </w:r>
            <w:r w:rsidRPr="002C3A96">
              <w:rPr>
                <w:rFonts w:ascii="Times New Roman" w:eastAsia="Calibri" w:hAnsi="Times New Roman" w:cs="Times New Roman"/>
                <w:sz w:val="24"/>
                <w:szCs w:val="24"/>
              </w:rPr>
              <w:t>04.20</w:t>
            </w:r>
            <w:r w:rsidRPr="002C3A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C3A96">
              <w:rPr>
                <w:rFonts w:ascii="Times New Roman" w:eastAsia="Calibri" w:hAnsi="Times New Roman" w:cs="Times New Roman"/>
                <w:sz w:val="24"/>
                <w:szCs w:val="24"/>
              </w:rPr>
              <w:t>24.04.20</w:t>
            </w:r>
            <w:r w:rsidRPr="002C3A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345"/>
        </w:trPr>
        <w:tc>
          <w:tcPr>
            <w:tcW w:w="1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Травень</w:t>
            </w: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особистості до суспільства і держави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ематичн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и, виховні заходи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зустріч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бесід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 до Дня пам'яті та примирення, Дня Перемоги над нацизмом у Європі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участю  ветеранів праці, воїнів АТО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Покладання  квітів до пам’ятника Невідомому  солдату та участь у мітингах, реквіємах  до Дня Перемоги над нацизмом у Європі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Створення фотоколажів «Таким було  обличчя у війни»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відеолекторій до Дня скорботи і пам'яті жертв депортації кримськотатарського народу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Тематичні виховні заходи до Дня пам'яті жертв політичних репресій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екскурсій до музеїв міста, пам’ятних місць з метою вивчення історичного минулого рідного краю та його культурної спадщини до Дня краєзнавства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Класні керівники,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9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Петренко К.П.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04-08.05.20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08.05.2020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04-08.05.20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18.05.2020    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20.05.2020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  <w:trHeight w:val="2739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людей, родини,  сім’ї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Тематичні виховні години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Мамо, простели до сонця рушники»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Дня Матері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Виховні години до Міжнародного Дня сім’ї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Участь в міському флеш-мобі                                         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Парад вишиванок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Дня вишиванки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Фотоконкурс «Вишиване селфі»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Змістовне наповнення шкільного сайту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 вихідного дня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Вихователі</w:t>
            </w:r>
          </w:p>
          <w:p w:rsidR="0052315B" w:rsidRPr="005F7401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Герасименко Н.О.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21.05.2020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 тиждень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природи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кращий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«Зернини квітів з зернами любові нехай на всій планеті проростуть»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Екологічні десанти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Герасименко Н.О.,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Вербицька Т.Г.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мистецтва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свята Останнього дзвоника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випускного вечора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Н.О., 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Ціннісне ставлення до праці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Операція «Чистодвір». Робота на квітниках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Упродовж  місяця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Ціннісне ставлення до себе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Година профорієнтації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«Сходинки успіху: </w:t>
            </w:r>
            <w:r w:rsidR="004659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формула вибору професій»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Спілкування з практичним психологом «Дороги, </w:t>
            </w:r>
            <w:r w:rsidR="004659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які ми обираємо»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Туристська експедиція-геокешен з використанням туристського спорядження та облаштуванням бівуаку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Ігрове спілкування «Веселі естафети»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Акція «День рожевої сорочки».                      Естафета «Попередимо булінг »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Інформаційний вісник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7-10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1-4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Гайдамака М.О.       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Молчанова І.В., Крупко Д.А. 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Крупко Д.А.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Гармаш М.М.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14.05.2020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ІІІ тиждень</w:t>
            </w:r>
          </w:p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Щотижня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15B" w:rsidTr="0052315B">
        <w:trPr>
          <w:gridBefore w:val="1"/>
          <w:wBefore w:w="6" w:type="dxa"/>
        </w:trPr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Тематичний дайджест «Визначні події травня»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до Дня пам'яті жертв депортації кримськ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отатарського народу;                                               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Дня пам'яті жертв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політичних репресій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Герасименко Н.О.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B" w:rsidRDefault="0052315B" w:rsidP="005231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315B" w:rsidRPr="00CA098F" w:rsidRDefault="0052315B" w:rsidP="0052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2315B" w:rsidRDefault="0052315B" w:rsidP="005231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iCs/>
          <w:sz w:val="32"/>
          <w:szCs w:val="32"/>
          <w:lang w:val="en-US" w:eastAsia="ru-RU"/>
        </w:rPr>
      </w:pPr>
    </w:p>
    <w:p w:rsidR="0045642D" w:rsidRDefault="0045642D"/>
    <w:sectPr w:rsidR="0045642D" w:rsidSect="00523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412E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63F5860"/>
    <w:multiLevelType w:val="hybridMultilevel"/>
    <w:tmpl w:val="68A2862E"/>
    <w:lvl w:ilvl="0" w:tplc="BDC85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3520"/>
    <w:multiLevelType w:val="hybridMultilevel"/>
    <w:tmpl w:val="236EA124"/>
    <w:lvl w:ilvl="0" w:tplc="BDC856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C44C85"/>
    <w:multiLevelType w:val="hybridMultilevel"/>
    <w:tmpl w:val="FCBEBD5A"/>
    <w:lvl w:ilvl="0" w:tplc="0B6C85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D76687"/>
    <w:multiLevelType w:val="hybridMultilevel"/>
    <w:tmpl w:val="33BAB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26D38"/>
    <w:multiLevelType w:val="hybridMultilevel"/>
    <w:tmpl w:val="903A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2268DD"/>
    <w:multiLevelType w:val="hybridMultilevel"/>
    <w:tmpl w:val="FAFAD13A"/>
    <w:lvl w:ilvl="0" w:tplc="9FC6F372">
      <w:start w:val="5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8247179"/>
    <w:multiLevelType w:val="hybridMultilevel"/>
    <w:tmpl w:val="C7CA04AC"/>
    <w:lvl w:ilvl="0" w:tplc="9CF4E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107D5"/>
    <w:multiLevelType w:val="multilevel"/>
    <w:tmpl w:val="6604182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3ACD7D83"/>
    <w:multiLevelType w:val="hybridMultilevel"/>
    <w:tmpl w:val="DA36C778"/>
    <w:lvl w:ilvl="0" w:tplc="027CA98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F91D75"/>
    <w:multiLevelType w:val="singleLevel"/>
    <w:tmpl w:val="8A4E4CF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 w:val="0"/>
        <w:bCs w:val="0"/>
        <w:i w:val="0"/>
        <w:iCs w:val="0"/>
      </w:rPr>
    </w:lvl>
  </w:abstractNum>
  <w:abstractNum w:abstractNumId="13" w15:restartNumberingAfterBreak="0">
    <w:nsid w:val="3CFB3783"/>
    <w:multiLevelType w:val="hybridMultilevel"/>
    <w:tmpl w:val="AD1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344C0"/>
    <w:multiLevelType w:val="hybridMultilevel"/>
    <w:tmpl w:val="71FADEB6"/>
    <w:lvl w:ilvl="0" w:tplc="9BF209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C86916"/>
    <w:multiLevelType w:val="hybridMultilevel"/>
    <w:tmpl w:val="A062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1925"/>
    <w:multiLevelType w:val="hybridMultilevel"/>
    <w:tmpl w:val="64522134"/>
    <w:lvl w:ilvl="0" w:tplc="5D7E2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D233B"/>
    <w:multiLevelType w:val="hybridMultilevel"/>
    <w:tmpl w:val="8A30BCC6"/>
    <w:lvl w:ilvl="0" w:tplc="41CCBFDA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EE3883"/>
    <w:multiLevelType w:val="hybridMultilevel"/>
    <w:tmpl w:val="4C0E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BA19DE"/>
    <w:multiLevelType w:val="hybridMultilevel"/>
    <w:tmpl w:val="1BF2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A2939"/>
    <w:multiLevelType w:val="hybridMultilevel"/>
    <w:tmpl w:val="4F54E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B62"/>
    <w:multiLevelType w:val="hybridMultilevel"/>
    <w:tmpl w:val="D4A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A3D64"/>
    <w:multiLevelType w:val="hybridMultilevel"/>
    <w:tmpl w:val="5C34CE60"/>
    <w:lvl w:ilvl="0" w:tplc="5D9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19"/>
  </w:num>
  <w:num w:numId="8">
    <w:abstractNumId w:val="24"/>
  </w:num>
  <w:num w:numId="9">
    <w:abstractNumId w:val="4"/>
  </w:num>
  <w:num w:numId="10">
    <w:abstractNumId w:val="9"/>
  </w:num>
  <w:num w:numId="11">
    <w:abstractNumId w:val="12"/>
  </w:num>
  <w:num w:numId="12">
    <w:abstractNumId w:val="23"/>
  </w:num>
  <w:num w:numId="13">
    <w:abstractNumId w:val="13"/>
  </w:num>
  <w:num w:numId="14">
    <w:abstractNumId w:val="6"/>
  </w:num>
  <w:num w:numId="15">
    <w:abstractNumId w:val="20"/>
  </w:num>
  <w:num w:numId="16">
    <w:abstractNumId w:val="18"/>
  </w:num>
  <w:num w:numId="17">
    <w:abstractNumId w:val="22"/>
  </w:num>
  <w:num w:numId="18">
    <w:abstractNumId w:val="21"/>
  </w:num>
  <w:num w:numId="19">
    <w:abstractNumId w:val="0"/>
  </w:num>
  <w:num w:numId="20">
    <w:abstractNumId w:val="11"/>
  </w:num>
  <w:num w:numId="21">
    <w:abstractNumId w:val="14"/>
  </w:num>
  <w:num w:numId="22">
    <w:abstractNumId w:val="2"/>
  </w:num>
  <w:num w:numId="23">
    <w:abstractNumId w:val="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5B"/>
    <w:rsid w:val="0045642D"/>
    <w:rsid w:val="00465910"/>
    <w:rsid w:val="0052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F170"/>
  <w15:chartTrackingRefBased/>
  <w15:docId w15:val="{E17E7AEF-A606-4C3B-A466-11F9B19A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15B"/>
  </w:style>
  <w:style w:type="paragraph" w:styleId="1">
    <w:name w:val="heading 1"/>
    <w:basedOn w:val="a0"/>
    <w:next w:val="a0"/>
    <w:link w:val="10"/>
    <w:uiPriority w:val="99"/>
    <w:qFormat/>
    <w:rsid w:val="0052315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2">
    <w:name w:val="heading 2"/>
    <w:basedOn w:val="a0"/>
    <w:next w:val="a0"/>
    <w:link w:val="20"/>
    <w:uiPriority w:val="99"/>
    <w:qFormat/>
    <w:rsid w:val="005231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0"/>
    <w:next w:val="a0"/>
    <w:link w:val="30"/>
    <w:qFormat/>
    <w:rsid w:val="0052315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paragraph" w:styleId="4">
    <w:name w:val="heading 4"/>
    <w:basedOn w:val="a0"/>
    <w:next w:val="a0"/>
    <w:link w:val="40"/>
    <w:uiPriority w:val="99"/>
    <w:qFormat/>
    <w:rsid w:val="0052315B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52315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rsid w:val="0052315B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rsid w:val="0052315B"/>
    <w:rPr>
      <w:rFonts w:ascii="Cambria" w:eastAsia="Times New Roman" w:hAnsi="Cambria" w:cs="Cambria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rsid w:val="0052315B"/>
    <w:rPr>
      <w:rFonts w:ascii="Calibri" w:eastAsia="Calibri" w:hAnsi="Calibri" w:cs="Calibri"/>
      <w:b/>
      <w:bCs/>
      <w:sz w:val="28"/>
      <w:szCs w:val="28"/>
      <w:lang w:val="uk-UA"/>
    </w:rPr>
  </w:style>
  <w:style w:type="numbering" w:customStyle="1" w:styleId="11">
    <w:name w:val="Нет списка1"/>
    <w:next w:val="a3"/>
    <w:uiPriority w:val="99"/>
    <w:semiHidden/>
    <w:unhideWhenUsed/>
    <w:rsid w:val="0052315B"/>
  </w:style>
  <w:style w:type="character" w:customStyle="1" w:styleId="Heading1Char">
    <w:name w:val="Heading 1 Char"/>
    <w:basedOn w:val="a1"/>
    <w:uiPriority w:val="9"/>
    <w:rsid w:val="0052315B"/>
    <w:rPr>
      <w:rFonts w:ascii="Cambria" w:eastAsia="Times New Roman" w:hAnsi="Cambria" w:cs="Times New Roman"/>
      <w:b/>
      <w:bCs/>
      <w:kern w:val="32"/>
      <w:sz w:val="32"/>
      <w:szCs w:val="32"/>
      <w:lang w:val="uk-UA" w:eastAsia="en-US"/>
    </w:rPr>
  </w:style>
  <w:style w:type="character" w:customStyle="1" w:styleId="Heading2Char">
    <w:name w:val="Heading 2 Char"/>
    <w:basedOn w:val="a1"/>
    <w:uiPriority w:val="9"/>
    <w:semiHidden/>
    <w:rsid w:val="0052315B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basedOn w:val="a1"/>
    <w:uiPriority w:val="9"/>
    <w:semiHidden/>
    <w:rsid w:val="0052315B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basedOn w:val="a1"/>
    <w:uiPriority w:val="9"/>
    <w:semiHidden/>
    <w:rsid w:val="0052315B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paragraph" w:styleId="a4">
    <w:name w:val="header"/>
    <w:basedOn w:val="a0"/>
    <w:link w:val="a5"/>
    <w:uiPriority w:val="99"/>
    <w:rsid w:val="005231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52315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HeaderChar">
    <w:name w:val="Header Char"/>
    <w:basedOn w:val="a1"/>
    <w:uiPriority w:val="99"/>
    <w:semiHidden/>
    <w:rsid w:val="0052315B"/>
    <w:rPr>
      <w:rFonts w:cs="Calibri"/>
      <w:lang w:val="uk-UA" w:eastAsia="en-US"/>
    </w:rPr>
  </w:style>
  <w:style w:type="character" w:styleId="a6">
    <w:name w:val="page number"/>
    <w:basedOn w:val="a1"/>
    <w:uiPriority w:val="99"/>
    <w:rsid w:val="0052315B"/>
  </w:style>
  <w:style w:type="paragraph" w:styleId="a7">
    <w:name w:val="Balloon Text"/>
    <w:basedOn w:val="a0"/>
    <w:link w:val="a8"/>
    <w:uiPriority w:val="99"/>
    <w:semiHidden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52315B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BalloonTextChar">
    <w:name w:val="Balloon Text Char"/>
    <w:basedOn w:val="a1"/>
    <w:uiPriority w:val="99"/>
    <w:semiHidden/>
    <w:rsid w:val="0052315B"/>
    <w:rPr>
      <w:rFonts w:ascii="Times New Roman" w:hAnsi="Times New Roman"/>
      <w:sz w:val="0"/>
      <w:szCs w:val="0"/>
      <w:lang w:val="uk-UA" w:eastAsia="en-US"/>
    </w:rPr>
  </w:style>
  <w:style w:type="paragraph" w:styleId="a9">
    <w:name w:val="footer"/>
    <w:basedOn w:val="a0"/>
    <w:link w:val="aa"/>
    <w:uiPriority w:val="99"/>
    <w:rsid w:val="005231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52315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FooterChar">
    <w:name w:val="Footer Char"/>
    <w:basedOn w:val="a1"/>
    <w:uiPriority w:val="99"/>
    <w:semiHidden/>
    <w:rsid w:val="0052315B"/>
    <w:rPr>
      <w:rFonts w:cs="Calibri"/>
      <w:lang w:val="uk-UA" w:eastAsia="en-US"/>
    </w:rPr>
  </w:style>
  <w:style w:type="paragraph" w:styleId="ab">
    <w:name w:val="No Spacing"/>
    <w:uiPriority w:val="1"/>
    <w:qFormat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styleId="ac">
    <w:name w:val="Table Grid"/>
    <w:basedOn w:val="a2"/>
    <w:uiPriority w:val="59"/>
    <w:rsid w:val="0052315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0"/>
    <w:uiPriority w:val="99"/>
    <w:rsid w:val="0052315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52315B"/>
    <w:pPr>
      <w:widowControl w:val="0"/>
      <w:autoSpaceDE w:val="0"/>
      <w:autoSpaceDN w:val="0"/>
      <w:adjustRightInd w:val="0"/>
      <w:spacing w:after="0" w:line="27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2315B"/>
  </w:style>
  <w:style w:type="paragraph" w:styleId="ad">
    <w:name w:val="Body Text"/>
    <w:basedOn w:val="a0"/>
    <w:link w:val="ae"/>
    <w:uiPriority w:val="99"/>
    <w:rsid w:val="0052315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e">
    <w:name w:val="Основной текст Знак"/>
    <w:basedOn w:val="a1"/>
    <w:link w:val="ad"/>
    <w:uiPriority w:val="99"/>
    <w:rsid w:val="0052315B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BodyTextChar">
    <w:name w:val="Body Text Char"/>
    <w:basedOn w:val="a1"/>
    <w:uiPriority w:val="99"/>
    <w:semiHidden/>
    <w:rsid w:val="0052315B"/>
    <w:rPr>
      <w:rFonts w:cs="Calibri"/>
      <w:lang w:val="uk-UA" w:eastAsia="en-US"/>
    </w:rPr>
  </w:style>
  <w:style w:type="paragraph" w:customStyle="1" w:styleId="21">
    <w:name w:val="Маркированный список 21"/>
    <w:basedOn w:val="a0"/>
    <w:uiPriority w:val="99"/>
    <w:rsid w:val="0052315B"/>
    <w:pPr>
      <w:widowControl w:val="0"/>
      <w:suppressAutoHyphens/>
      <w:spacing w:after="0" w:line="240" w:lineRule="auto"/>
      <w:ind w:firstLine="426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5231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2315B"/>
    <w:rPr>
      <w:rFonts w:ascii="Times New Roman CYR" w:eastAsia="Times New Roman" w:hAnsi="Times New Roman CYR" w:cs="Times New Roman CYR"/>
      <w:sz w:val="16"/>
      <w:szCs w:val="16"/>
      <w:lang w:val="uk-UA" w:eastAsia="ru-RU"/>
    </w:rPr>
  </w:style>
  <w:style w:type="character" w:customStyle="1" w:styleId="BodyTextIndent3Char">
    <w:name w:val="Body Text Indent 3 Char"/>
    <w:basedOn w:val="a1"/>
    <w:uiPriority w:val="99"/>
    <w:semiHidden/>
    <w:rsid w:val="0052315B"/>
    <w:rPr>
      <w:rFonts w:cs="Calibri"/>
      <w:sz w:val="16"/>
      <w:szCs w:val="16"/>
      <w:lang w:val="uk-UA" w:eastAsia="en-US"/>
    </w:rPr>
  </w:style>
  <w:style w:type="table" w:customStyle="1" w:styleId="22">
    <w:name w:val="Сітка таблиці2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33">
    <w:name w:val="Сітка таблиці3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ітка таблиці4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0"/>
    <w:link w:val="af1"/>
    <w:uiPriority w:val="99"/>
    <w:qFormat/>
    <w:rsid w:val="0052315B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af1">
    <w:name w:val="Заголовок Знак"/>
    <w:basedOn w:val="a1"/>
    <w:link w:val="af0"/>
    <w:uiPriority w:val="99"/>
    <w:rsid w:val="0052315B"/>
    <w:rPr>
      <w:rFonts w:ascii="Cambria" w:eastAsia="Times New Roman" w:hAnsi="Cambria" w:cs="Cambria"/>
      <w:b/>
      <w:bCs/>
      <w:kern w:val="28"/>
      <w:sz w:val="32"/>
      <w:szCs w:val="32"/>
      <w:lang w:val="uk-UA" w:eastAsia="ru-RU"/>
    </w:rPr>
  </w:style>
  <w:style w:type="character" w:customStyle="1" w:styleId="TitleChar">
    <w:name w:val="Title Char"/>
    <w:basedOn w:val="a1"/>
    <w:uiPriority w:val="10"/>
    <w:rsid w:val="0052315B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styleId="af2">
    <w:name w:val="Strong"/>
    <w:basedOn w:val="a1"/>
    <w:uiPriority w:val="22"/>
    <w:qFormat/>
    <w:rsid w:val="0052315B"/>
    <w:rPr>
      <w:b/>
      <w:bCs/>
    </w:rPr>
  </w:style>
  <w:style w:type="character" w:customStyle="1" w:styleId="apple-converted-space">
    <w:name w:val="apple-converted-space"/>
    <w:uiPriority w:val="99"/>
    <w:rsid w:val="0052315B"/>
  </w:style>
  <w:style w:type="character" w:styleId="af3">
    <w:name w:val="Emphasis"/>
    <w:basedOn w:val="a1"/>
    <w:qFormat/>
    <w:rsid w:val="0052315B"/>
    <w:rPr>
      <w:i/>
      <w:iCs/>
    </w:rPr>
  </w:style>
  <w:style w:type="table" w:customStyle="1" w:styleId="5">
    <w:name w:val="Сітка таблиці5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">
    <w:name w:val="List Number"/>
    <w:basedOn w:val="a0"/>
    <w:uiPriority w:val="99"/>
    <w:rsid w:val="0052315B"/>
    <w:pPr>
      <w:widowControl w:val="0"/>
      <w:numPr>
        <w:numId w:val="2"/>
      </w:numPr>
      <w:tabs>
        <w:tab w:val="num" w:pos="810"/>
        <w:tab w:val="num" w:pos="1608"/>
      </w:tabs>
      <w:autoSpaceDE w:val="0"/>
      <w:autoSpaceDN w:val="0"/>
      <w:adjustRightInd w:val="0"/>
      <w:spacing w:after="0" w:line="240" w:lineRule="auto"/>
      <w:ind w:left="360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table" w:customStyle="1" w:styleId="6">
    <w:name w:val="Сітка таблиці6"/>
    <w:uiPriority w:val="99"/>
    <w:rsid w:val="00523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ітка таблиці7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1"/>
    <w:uiPriority w:val="99"/>
    <w:rsid w:val="0052315B"/>
    <w:rPr>
      <w:color w:val="0000FF"/>
      <w:u w:val="single"/>
    </w:rPr>
  </w:style>
  <w:style w:type="paragraph" w:customStyle="1" w:styleId="70">
    <w:name w:val="Знак7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">
    <w:name w:val="Сітка таблиці8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ітка таблиці9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ітка таблиці10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ітка таблиці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99"/>
    <w:qFormat/>
    <w:rsid w:val="0052315B"/>
    <w:pPr>
      <w:spacing w:after="200" w:line="276" w:lineRule="auto"/>
      <w:ind w:left="720"/>
    </w:pPr>
    <w:rPr>
      <w:rFonts w:ascii="Calibri" w:eastAsia="Calibri" w:hAnsi="Calibri" w:cs="Calibri"/>
      <w:lang w:val="uk-UA"/>
    </w:rPr>
  </w:style>
  <w:style w:type="table" w:customStyle="1" w:styleId="120">
    <w:name w:val="Сітка таблиці12"/>
    <w:uiPriority w:val="99"/>
    <w:rsid w:val="005231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Знак6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af6">
    <w:name w:val="Body Text Indent"/>
    <w:basedOn w:val="a0"/>
    <w:link w:val="af7"/>
    <w:uiPriority w:val="99"/>
    <w:rsid w:val="0052315B"/>
    <w:pPr>
      <w:spacing w:after="120" w:line="276" w:lineRule="auto"/>
      <w:ind w:left="283"/>
    </w:pPr>
    <w:rPr>
      <w:rFonts w:ascii="Calibri" w:eastAsia="Calibri" w:hAnsi="Calibri" w:cs="Calibri"/>
      <w:lang w:val="uk-UA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52315B"/>
    <w:rPr>
      <w:rFonts w:ascii="Calibri" w:eastAsia="Calibri" w:hAnsi="Calibri" w:cs="Calibri"/>
      <w:lang w:val="uk-UA"/>
    </w:rPr>
  </w:style>
  <w:style w:type="character" w:customStyle="1" w:styleId="BodyTextIndentChar">
    <w:name w:val="Body Text Indent Char"/>
    <w:basedOn w:val="a1"/>
    <w:uiPriority w:val="99"/>
    <w:semiHidden/>
    <w:rsid w:val="0052315B"/>
    <w:rPr>
      <w:rFonts w:cs="Calibri"/>
      <w:lang w:val="uk-UA" w:eastAsia="en-US"/>
    </w:rPr>
  </w:style>
  <w:style w:type="paragraph" w:styleId="af8">
    <w:name w:val="Normal (Web)"/>
    <w:basedOn w:val="a0"/>
    <w:uiPriority w:val="99"/>
    <w:rsid w:val="005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ітка таблиці13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ітка таблиці14"/>
    <w:uiPriority w:val="99"/>
    <w:rsid w:val="0052315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5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ітка таблиці21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ітка таблиці31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ітка таблиці41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ітка таблиці5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ітка таблиці61"/>
    <w:uiPriority w:val="99"/>
    <w:rsid w:val="00523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ітка таблиці7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3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81">
    <w:name w:val="Сітка таблиці8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ітка таблиці9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ітка таблиці10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ітка таблиці1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ітка таблиці121"/>
    <w:uiPriority w:val="99"/>
    <w:rsid w:val="005231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2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table" w:customStyle="1" w:styleId="131">
    <w:name w:val="Сітка таблиці131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42">
    <w:name w:val="Знак4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styleId="24">
    <w:name w:val="Body Text Indent 2"/>
    <w:basedOn w:val="a0"/>
    <w:link w:val="25"/>
    <w:uiPriority w:val="99"/>
    <w:rsid w:val="0052315B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52315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2Char">
    <w:name w:val="Body Text Indent 2 Char"/>
    <w:basedOn w:val="a1"/>
    <w:uiPriority w:val="99"/>
    <w:semiHidden/>
    <w:rsid w:val="0052315B"/>
    <w:rPr>
      <w:rFonts w:cs="Calibri"/>
      <w:lang w:val="uk-UA" w:eastAsia="en-US"/>
    </w:rPr>
  </w:style>
  <w:style w:type="paragraph" w:customStyle="1" w:styleId="80">
    <w:name w:val="Знак8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35">
    <w:name w:val="Знак Знак3"/>
    <w:basedOn w:val="a1"/>
    <w:uiPriority w:val="99"/>
    <w:locked/>
    <w:rsid w:val="0052315B"/>
    <w:rPr>
      <w:rFonts w:ascii="Times New Roman CYR" w:hAnsi="Times New Roman CYR" w:cs="Times New Roman CYR"/>
      <w:i/>
      <w:iCs/>
      <w:sz w:val="24"/>
      <w:szCs w:val="24"/>
      <w:lang w:val="uk-UA" w:eastAsia="ar-SA" w:bidi="ar-SA"/>
    </w:rPr>
  </w:style>
  <w:style w:type="character" w:customStyle="1" w:styleId="26">
    <w:name w:val="Знак Знак2"/>
    <w:basedOn w:val="a1"/>
    <w:uiPriority w:val="99"/>
    <w:locked/>
    <w:rsid w:val="0052315B"/>
    <w:rPr>
      <w:rFonts w:ascii="Times New Roman CYR" w:hAnsi="Times New Roman CYR" w:cs="Times New Roman CYR"/>
      <w:lang w:val="uk-UA" w:eastAsia="ar-SA" w:bidi="ar-SA"/>
    </w:rPr>
  </w:style>
  <w:style w:type="character" w:customStyle="1" w:styleId="16">
    <w:name w:val="Знак Знак1"/>
    <w:basedOn w:val="a1"/>
    <w:uiPriority w:val="99"/>
    <w:semiHidden/>
    <w:locked/>
    <w:rsid w:val="0052315B"/>
    <w:rPr>
      <w:rFonts w:ascii="Segoe UI" w:hAnsi="Segoe UI" w:cs="Segoe UI"/>
      <w:sz w:val="18"/>
      <w:szCs w:val="18"/>
      <w:lang w:val="ru-RU" w:eastAsia="en-US"/>
    </w:rPr>
  </w:style>
  <w:style w:type="character" w:customStyle="1" w:styleId="af9">
    <w:name w:val="Знак Знак"/>
    <w:basedOn w:val="a1"/>
    <w:uiPriority w:val="99"/>
    <w:semiHidden/>
    <w:rsid w:val="0052315B"/>
    <w:rPr>
      <w:rFonts w:ascii="Times New Roman CYR" w:hAnsi="Times New Roman CYR" w:cs="Times New Roman CYR"/>
      <w:sz w:val="24"/>
      <w:szCs w:val="24"/>
      <w:lang w:val="uk-UA"/>
    </w:rPr>
  </w:style>
  <w:style w:type="table" w:customStyle="1" w:styleId="17">
    <w:name w:val="Сетка таблицы1"/>
    <w:uiPriority w:val="99"/>
    <w:rsid w:val="005231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3"/>
    <w:uiPriority w:val="99"/>
    <w:semiHidden/>
    <w:unhideWhenUsed/>
    <w:rsid w:val="0052315B"/>
  </w:style>
  <w:style w:type="numbering" w:customStyle="1" w:styleId="36">
    <w:name w:val="Нет списка3"/>
    <w:next w:val="a3"/>
    <w:uiPriority w:val="99"/>
    <w:semiHidden/>
    <w:unhideWhenUsed/>
    <w:rsid w:val="0052315B"/>
  </w:style>
  <w:style w:type="numbering" w:customStyle="1" w:styleId="43">
    <w:name w:val="Нет списка4"/>
    <w:next w:val="a3"/>
    <w:uiPriority w:val="99"/>
    <w:semiHidden/>
    <w:unhideWhenUsed/>
    <w:rsid w:val="0052315B"/>
  </w:style>
  <w:style w:type="numbering" w:customStyle="1" w:styleId="52">
    <w:name w:val="Нет списка5"/>
    <w:next w:val="a3"/>
    <w:uiPriority w:val="99"/>
    <w:semiHidden/>
    <w:unhideWhenUsed/>
    <w:rsid w:val="0052315B"/>
  </w:style>
  <w:style w:type="paragraph" w:customStyle="1" w:styleId="Default">
    <w:name w:val="Default"/>
    <w:uiPriority w:val="99"/>
    <w:rsid w:val="0052315B"/>
    <w:pPr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color w:val="000000"/>
      <w:sz w:val="24"/>
      <w:szCs w:val="24"/>
    </w:rPr>
  </w:style>
  <w:style w:type="paragraph" w:customStyle="1" w:styleId="msonospacing0">
    <w:name w:val="msonospacing"/>
    <w:uiPriority w:val="99"/>
    <w:rsid w:val="0052315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0"/>
    <w:uiPriority w:val="99"/>
    <w:rsid w:val="0052315B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docdata">
    <w:name w:val="docdata"/>
    <w:aliases w:val="docy,v5,1505,baiaagaaboqcaaadfwqaaaulbaaaaaaaaaaaaaaaaaaaaaaaaaaaaaaaaaaaaaaaaaaaaaaaaaaaaaaaaaaaaaaaaaaaaaaaaaaaaaaaaaaaaaaaaaaaaaaaaaaaaaaaaaaaaaaaaaaaaaaaaaaaaaaaaaaaaaaaaaaaaaaaaaaaaaaaaaaaaaaaaaaaaaaaaaaaaaaaaaaaaaaaaaaaaaaaaaaaaaaaaaaaaaaa"/>
    <w:basedOn w:val="a1"/>
    <w:rsid w:val="0052315B"/>
  </w:style>
  <w:style w:type="paragraph" w:customStyle="1" w:styleId="90">
    <w:name w:val="Знак9"/>
    <w:basedOn w:val="a0"/>
    <w:autoRedefine/>
    <w:uiPriority w:val="99"/>
    <w:rsid w:val="0052315B"/>
    <w:pPr>
      <w:spacing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18">
    <w:name w:val="Абзац списка1"/>
    <w:basedOn w:val="a0"/>
    <w:uiPriority w:val="99"/>
    <w:rsid w:val="005231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62">
    <w:name w:val="Нет списка6"/>
    <w:next w:val="a3"/>
    <w:uiPriority w:val="99"/>
    <w:semiHidden/>
    <w:unhideWhenUsed/>
    <w:rsid w:val="0052315B"/>
  </w:style>
  <w:style w:type="numbering" w:customStyle="1" w:styleId="112">
    <w:name w:val="Нет списка11"/>
    <w:next w:val="a3"/>
    <w:uiPriority w:val="99"/>
    <w:semiHidden/>
    <w:unhideWhenUsed/>
    <w:rsid w:val="0052315B"/>
  </w:style>
  <w:style w:type="table" w:customStyle="1" w:styleId="28">
    <w:name w:val="Сетка таблицы2"/>
    <w:basedOn w:val="a2"/>
    <w:next w:val="ac"/>
    <w:uiPriority w:val="59"/>
    <w:rsid w:val="0052315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ітка таблиці16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ітка таблиці22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ітка таблиці32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ітка таблиці42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ітка таблиці52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ітка таблиці62"/>
    <w:uiPriority w:val="99"/>
    <w:rsid w:val="00523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ітка таблиці72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ітка таблиці82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ітка таблиці92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ітка таблиці102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ітка таблиці112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ітка таблиці122"/>
    <w:uiPriority w:val="99"/>
    <w:rsid w:val="005231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ітка таблиці132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ітка таблиці141"/>
    <w:uiPriority w:val="99"/>
    <w:rsid w:val="0052315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ітка таблиці151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ітка таблиці211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ітка таблиці311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ітка таблиці411"/>
    <w:uiPriority w:val="99"/>
    <w:rsid w:val="0052315B"/>
    <w:pPr>
      <w:spacing w:after="0" w:line="240" w:lineRule="auto"/>
    </w:pPr>
    <w:rPr>
      <w:rFonts w:ascii="Calibri" w:eastAsia="Times New Roman" w:hAnsi="Calibri" w:cs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ітка таблиці5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ітка таблиці611"/>
    <w:uiPriority w:val="99"/>
    <w:rsid w:val="00523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ітка таблиці7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ітка таблиці8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ітка таблиці9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ітка таблиці10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ітка таблиці1111"/>
    <w:uiPriority w:val="99"/>
    <w:rsid w:val="00523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ітка таблиці1211"/>
    <w:uiPriority w:val="99"/>
    <w:rsid w:val="0052315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ітка таблиці1311"/>
    <w:uiPriority w:val="99"/>
    <w:rsid w:val="00523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52315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52315B"/>
  </w:style>
  <w:style w:type="numbering" w:customStyle="1" w:styleId="312">
    <w:name w:val="Нет списка31"/>
    <w:next w:val="a3"/>
    <w:uiPriority w:val="99"/>
    <w:semiHidden/>
    <w:unhideWhenUsed/>
    <w:rsid w:val="0052315B"/>
  </w:style>
  <w:style w:type="numbering" w:customStyle="1" w:styleId="412">
    <w:name w:val="Нет списка41"/>
    <w:next w:val="a3"/>
    <w:uiPriority w:val="99"/>
    <w:semiHidden/>
    <w:unhideWhenUsed/>
    <w:rsid w:val="0052315B"/>
  </w:style>
  <w:style w:type="numbering" w:customStyle="1" w:styleId="510">
    <w:name w:val="Нет списка51"/>
    <w:next w:val="a3"/>
    <w:uiPriority w:val="99"/>
    <w:semiHidden/>
    <w:unhideWhenUsed/>
    <w:rsid w:val="0052315B"/>
  </w:style>
  <w:style w:type="numbering" w:customStyle="1" w:styleId="610">
    <w:name w:val="Нет списка61"/>
    <w:next w:val="a3"/>
    <w:uiPriority w:val="99"/>
    <w:semiHidden/>
    <w:unhideWhenUsed/>
    <w:rsid w:val="0052315B"/>
  </w:style>
  <w:style w:type="table" w:customStyle="1" w:styleId="213">
    <w:name w:val="Сетка таблицы21"/>
    <w:basedOn w:val="a2"/>
    <w:next w:val="ac"/>
    <w:uiPriority w:val="59"/>
    <w:rsid w:val="0052315B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uiPriority w:val="99"/>
    <w:semiHidden/>
    <w:unhideWhenUsed/>
    <w:rsid w:val="0052315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52315B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52315B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2315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2315B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Revision"/>
    <w:hidden/>
    <w:uiPriority w:val="99"/>
    <w:semiHidden/>
    <w:rsid w:val="0052315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73">
    <w:name w:val="Нет списка7"/>
    <w:next w:val="a3"/>
    <w:uiPriority w:val="99"/>
    <w:semiHidden/>
    <w:unhideWhenUsed/>
    <w:rsid w:val="0052315B"/>
  </w:style>
  <w:style w:type="numbering" w:customStyle="1" w:styleId="1110">
    <w:name w:val="Нет списка111"/>
    <w:next w:val="a3"/>
    <w:uiPriority w:val="99"/>
    <w:semiHidden/>
    <w:unhideWhenUsed/>
    <w:rsid w:val="0052315B"/>
  </w:style>
  <w:style w:type="table" w:customStyle="1" w:styleId="37">
    <w:name w:val="Сетка таблицы3"/>
    <w:basedOn w:val="a2"/>
    <w:next w:val="ac"/>
    <w:uiPriority w:val="59"/>
    <w:rsid w:val="0052315B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3"/>
    <w:uiPriority w:val="99"/>
    <w:semiHidden/>
    <w:unhideWhenUsed/>
    <w:rsid w:val="0052315B"/>
  </w:style>
  <w:style w:type="numbering" w:customStyle="1" w:styleId="3110">
    <w:name w:val="Нет списка311"/>
    <w:next w:val="a3"/>
    <w:uiPriority w:val="99"/>
    <w:semiHidden/>
    <w:unhideWhenUsed/>
    <w:rsid w:val="0052315B"/>
  </w:style>
  <w:style w:type="numbering" w:customStyle="1" w:styleId="4110">
    <w:name w:val="Нет списка411"/>
    <w:next w:val="a3"/>
    <w:uiPriority w:val="99"/>
    <w:semiHidden/>
    <w:unhideWhenUsed/>
    <w:rsid w:val="0052315B"/>
  </w:style>
  <w:style w:type="numbering" w:customStyle="1" w:styleId="5110">
    <w:name w:val="Нет списка511"/>
    <w:next w:val="a3"/>
    <w:uiPriority w:val="99"/>
    <w:semiHidden/>
    <w:unhideWhenUsed/>
    <w:rsid w:val="0052315B"/>
  </w:style>
  <w:style w:type="table" w:customStyle="1" w:styleId="44">
    <w:name w:val="Сетка таблицы4"/>
    <w:basedOn w:val="a2"/>
    <w:next w:val="ac"/>
    <w:uiPriority w:val="59"/>
    <w:rsid w:val="0052315B"/>
    <w:pPr>
      <w:spacing w:after="0" w:line="240" w:lineRule="auto"/>
    </w:pPr>
    <w:rPr>
      <w:rFonts w:ascii="Times New Roman" w:hAnsi="Times New Roman" w:cs="Calibri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a0"/>
    <w:uiPriority w:val="99"/>
    <w:rsid w:val="0052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2019-09-05T07:26:00Z</dcterms:created>
  <dcterms:modified xsi:type="dcterms:W3CDTF">2019-09-05T08:08:00Z</dcterms:modified>
</cp:coreProperties>
</file>