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65" w:rsidRDefault="002E0955" w:rsidP="002E0955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2E0955">
        <w:rPr>
          <w:b/>
          <w:sz w:val="32"/>
          <w:szCs w:val="32"/>
          <w:lang w:val="uk-UA"/>
        </w:rPr>
        <w:t>Розвиток дрібної моторики у молодших школярів</w:t>
      </w:r>
    </w:p>
    <w:p w:rsidR="00851CAE" w:rsidRDefault="00851CAE" w:rsidP="002E0955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2E0955" w:rsidRDefault="002E0955" w:rsidP="002E0955">
      <w:pPr>
        <w:spacing w:after="0"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Дрібна моторика рук пов’язана з розвитком лівих скроневих і лівої лобової ділянок головного мозку, які відповідають за формування багатьох психічних функцій.</w:t>
      </w:r>
    </w:p>
    <w:p w:rsidR="002E0955" w:rsidRDefault="002E0955" w:rsidP="002E0955">
      <w:pPr>
        <w:spacing w:after="0"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Початок розвитку мислення дає рука. У процесі діяльності м’язи рук виконують три основні функції: органів руху, органів пізнання, акумуляторів енергії (і для самих м’язів, і для інших органів). Якщо дитина торкається якогось предмета, то м’язи й шкіра  рук у цей час «вчать» очі й мозок бачити, сприймати дотиком, розрізняти, запам’ятовувати.</w:t>
      </w:r>
    </w:p>
    <w:p w:rsidR="002E0955" w:rsidRDefault="002E0955" w:rsidP="002E0955">
      <w:pPr>
        <w:spacing w:after="0"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Як саме рука вивчає, обстежувати предмети?</w:t>
      </w:r>
    </w:p>
    <w:p w:rsidR="002E0955" w:rsidRDefault="002E0955" w:rsidP="002E0955">
      <w:pPr>
        <w:pStyle w:val="a3"/>
        <w:numPr>
          <w:ilvl w:val="0"/>
          <w:numId w:val="2"/>
        </w:numPr>
        <w:spacing w:after="0" w:line="240" w:lineRule="auto"/>
        <w:rPr>
          <w:szCs w:val="28"/>
          <w:lang w:val="uk-UA"/>
        </w:rPr>
      </w:pPr>
      <w:r w:rsidRPr="002E0955">
        <w:rPr>
          <w:szCs w:val="28"/>
          <w:lang w:val="uk-UA"/>
        </w:rPr>
        <w:t>Дотик дозволяє переконатися в наявності предмета, його температурі, вологості, тощо.</w:t>
      </w:r>
    </w:p>
    <w:p w:rsidR="002E0955" w:rsidRDefault="002E0955" w:rsidP="002E0955">
      <w:pPr>
        <w:pStyle w:val="a3"/>
        <w:numPr>
          <w:ilvl w:val="0"/>
          <w:numId w:val="2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Постукування дає можливості одержати інформацію про властивості матеріалів.</w:t>
      </w:r>
    </w:p>
    <w:p w:rsidR="002E0955" w:rsidRDefault="002E0955" w:rsidP="002E0955">
      <w:pPr>
        <w:pStyle w:val="a3"/>
        <w:numPr>
          <w:ilvl w:val="0"/>
          <w:numId w:val="2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Узяття в руки допомагає виявляти багато цікавих властивостей предметів: вага, особливості поверхні, форми тощо.</w:t>
      </w:r>
    </w:p>
    <w:p w:rsidR="002E0955" w:rsidRDefault="00644223" w:rsidP="002E0955">
      <w:pPr>
        <w:pStyle w:val="a3"/>
        <w:numPr>
          <w:ilvl w:val="0"/>
          <w:numId w:val="2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Натиснення дає можливості визначити, м’який предмет або твердий, з якого матеріалу зроблений.</w:t>
      </w:r>
    </w:p>
    <w:p w:rsidR="002E0955" w:rsidRPr="003177EC" w:rsidRDefault="003177EC" w:rsidP="002E0955">
      <w:pPr>
        <w:pStyle w:val="a3"/>
        <w:numPr>
          <w:ilvl w:val="0"/>
          <w:numId w:val="2"/>
        </w:numPr>
        <w:spacing w:after="0" w:line="240" w:lineRule="auto"/>
        <w:rPr>
          <w:b/>
          <w:szCs w:val="28"/>
          <w:lang w:val="uk-UA"/>
        </w:rPr>
      </w:pPr>
      <w:r>
        <w:rPr>
          <w:szCs w:val="28"/>
          <w:lang w:val="uk-UA"/>
        </w:rPr>
        <w:t>Обмацування (охоплення, потирання, прогладжування, кругові рухи) дрібних і сипучих предметів (наприклад, зерна, крупи, солі) вчить дитину відчувати дотик долоні або пальців. Великими, вказівними, середніми пальцями діти обмацують деталі мозаїки,</w:t>
      </w:r>
      <w:r w:rsidRPr="003177EC">
        <w:rPr>
          <w:color w:val="000000" w:themeColor="text1"/>
          <w:szCs w:val="28"/>
          <w:lang w:val="uk-UA"/>
        </w:rPr>
        <w:t xml:space="preserve"> </w:t>
      </w:r>
      <w:r w:rsidRPr="003177EC">
        <w:rPr>
          <w:iCs/>
          <w:color w:val="000000" w:themeColor="text1"/>
          <w:szCs w:val="28"/>
          <w:shd w:val="clear" w:color="auto" w:fill="FFFFFF"/>
        </w:rPr>
        <w:t>ґ</w:t>
      </w:r>
      <w:proofErr w:type="spellStart"/>
      <w:r>
        <w:rPr>
          <w:iCs/>
          <w:color w:val="000000" w:themeColor="text1"/>
          <w:szCs w:val="28"/>
          <w:shd w:val="clear" w:color="auto" w:fill="FFFFFF"/>
          <w:lang w:val="uk-UA"/>
        </w:rPr>
        <w:t>удзики</w:t>
      </w:r>
      <w:proofErr w:type="spellEnd"/>
      <w:r>
        <w:rPr>
          <w:iCs/>
          <w:color w:val="000000" w:themeColor="text1"/>
          <w:szCs w:val="28"/>
          <w:shd w:val="clear" w:color="auto" w:fill="FFFFFF"/>
          <w:lang w:val="uk-UA"/>
        </w:rPr>
        <w:t xml:space="preserve">, гайки, монетки, великі предмети захоплюють всіма п’ятьма пальцями. Якщо предмет не вміщується в руці, переходять до дворучного обмацування-дотику: однією рукою його тримають, фіксують, а іншою (ведучою) – досліджують. </w:t>
      </w:r>
    </w:p>
    <w:p w:rsidR="003177EC" w:rsidRDefault="003177EC" w:rsidP="00851CAE">
      <w:pPr>
        <w:spacing w:after="0" w:line="240" w:lineRule="auto"/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Процес психічного розвитку відбувається за умови високої рухової </w:t>
      </w:r>
      <w:r w:rsidR="00851CAE">
        <w:rPr>
          <w:szCs w:val="28"/>
          <w:lang w:val="uk-UA"/>
        </w:rPr>
        <w:t xml:space="preserve">                  </w:t>
      </w:r>
      <w:r>
        <w:rPr>
          <w:szCs w:val="28"/>
          <w:lang w:val="uk-UA"/>
        </w:rPr>
        <w:t>активності дітей.</w:t>
      </w: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Default="003177EC" w:rsidP="003177EC">
      <w:pPr>
        <w:spacing w:after="0" w:line="240" w:lineRule="auto"/>
        <w:ind w:firstLine="360"/>
        <w:rPr>
          <w:szCs w:val="28"/>
          <w:lang w:val="uk-UA"/>
        </w:rPr>
      </w:pPr>
    </w:p>
    <w:p w:rsidR="003177EC" w:rsidRPr="003177EC" w:rsidRDefault="003177EC" w:rsidP="00851CAE">
      <w:pPr>
        <w:spacing w:after="0" w:line="240" w:lineRule="auto"/>
        <w:ind w:firstLine="36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З повагою Тамара </w:t>
      </w:r>
      <w:proofErr w:type="spellStart"/>
      <w:r>
        <w:rPr>
          <w:szCs w:val="28"/>
          <w:lang w:val="uk-UA"/>
        </w:rPr>
        <w:t>Трещова</w:t>
      </w:r>
      <w:proofErr w:type="spellEnd"/>
    </w:p>
    <w:sectPr w:rsidR="003177EC" w:rsidRPr="003177EC" w:rsidSect="00F3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69E"/>
    <w:multiLevelType w:val="hybridMultilevel"/>
    <w:tmpl w:val="27D0C0BC"/>
    <w:lvl w:ilvl="0" w:tplc="A7D07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320DE"/>
    <w:multiLevelType w:val="hybridMultilevel"/>
    <w:tmpl w:val="580A0076"/>
    <w:lvl w:ilvl="0" w:tplc="286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955"/>
    <w:rsid w:val="000C6333"/>
    <w:rsid w:val="002E0955"/>
    <w:rsid w:val="003177EC"/>
    <w:rsid w:val="00644223"/>
    <w:rsid w:val="007713BC"/>
    <w:rsid w:val="00851CAE"/>
    <w:rsid w:val="00986048"/>
    <w:rsid w:val="00AA7BB3"/>
    <w:rsid w:val="00C205D0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4ACA"/>
  <w15:docId w15:val="{961F0EAB-1B38-49DB-9FBC-F16C711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5</cp:revision>
  <dcterms:created xsi:type="dcterms:W3CDTF">2019-11-04T18:30:00Z</dcterms:created>
  <dcterms:modified xsi:type="dcterms:W3CDTF">2019-11-05T07:27:00Z</dcterms:modified>
</cp:coreProperties>
</file>