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ДЕПАРТАМЕНТ НАУКИ І ОСВІТИ</w:t>
      </w:r>
    </w:p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ХАРКІВСЬКОЇ ОБЛАСНОЇ ДЕРЖАВНОЇ АДМІНІСТРАЦІЇ</w:t>
      </w:r>
    </w:p>
    <w:p w:rsidR="00E86A27" w:rsidRPr="00E86A27" w:rsidRDefault="00E86A27" w:rsidP="00EB0EA2">
      <w:pPr>
        <w:jc w:val="center"/>
        <w:rPr>
          <w:color w:val="000000"/>
          <w:sz w:val="28"/>
          <w:szCs w:val="28"/>
          <w:lang w:val="uk-UA"/>
        </w:rPr>
      </w:pPr>
      <w:r w:rsidRPr="00E86A27">
        <w:rPr>
          <w:color w:val="000000"/>
          <w:sz w:val="28"/>
          <w:szCs w:val="28"/>
          <w:lang w:val="uk-UA"/>
        </w:rPr>
        <w:t>Комунальний заклад «Куп’янська спеціальна школа» Харківської обласної ради</w:t>
      </w:r>
    </w:p>
    <w:p w:rsidR="00486186" w:rsidRDefault="00486186" w:rsidP="00EB0EA2">
      <w:pPr>
        <w:pStyle w:val="a3"/>
        <w:jc w:val="left"/>
        <w:rPr>
          <w:b/>
          <w:bCs/>
        </w:rPr>
      </w:pPr>
    </w:p>
    <w:p w:rsidR="00126A0F" w:rsidRPr="00D25967" w:rsidRDefault="00126A0F" w:rsidP="00EB0EA2">
      <w:pPr>
        <w:pStyle w:val="a3"/>
        <w:rPr>
          <w:b/>
          <w:bCs/>
        </w:rPr>
      </w:pPr>
      <w:r>
        <w:rPr>
          <w:b/>
          <w:bCs/>
        </w:rPr>
        <w:t xml:space="preserve">НАКАЗ </w:t>
      </w:r>
    </w:p>
    <w:p w:rsidR="00126A0F" w:rsidRPr="00EB123C" w:rsidRDefault="006D6082" w:rsidP="00EB0EA2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15</w:t>
      </w:r>
      <w:r w:rsidR="00EB123C">
        <w:rPr>
          <w:b/>
          <w:lang w:val="ru-RU"/>
        </w:rPr>
        <w:t>.10.201</w:t>
      </w:r>
      <w:r w:rsidR="00E86A27">
        <w:rPr>
          <w:b/>
          <w:lang w:val="ru-RU"/>
        </w:rPr>
        <w:t>9</w:t>
      </w:r>
      <w:r w:rsidR="00126A0F">
        <w:rPr>
          <w:b/>
          <w:lang w:val="ru-RU"/>
        </w:rPr>
        <w:t xml:space="preserve">    </w:t>
      </w:r>
      <w:r w:rsidR="00126A0F">
        <w:rPr>
          <w:b/>
        </w:rPr>
        <w:tab/>
      </w:r>
      <w:r w:rsidR="00126A0F">
        <w:rPr>
          <w:b/>
        </w:rPr>
        <w:tab/>
        <w:t xml:space="preserve">                  Куп’янськ </w:t>
      </w:r>
      <w:r w:rsidR="00126A0F">
        <w:rPr>
          <w:b/>
        </w:rPr>
        <w:tab/>
      </w:r>
      <w:r w:rsidR="00126A0F">
        <w:rPr>
          <w:b/>
        </w:rPr>
        <w:tab/>
        <w:t xml:space="preserve">   </w:t>
      </w:r>
      <w:r w:rsidR="00126A0F">
        <w:rPr>
          <w:b/>
        </w:rPr>
        <w:tab/>
        <w:t xml:space="preserve">                      </w:t>
      </w:r>
      <w:r w:rsidR="00486186">
        <w:rPr>
          <w:b/>
        </w:rPr>
        <w:t xml:space="preserve">   </w:t>
      </w:r>
      <w:r w:rsidR="00126A0F">
        <w:rPr>
          <w:b/>
        </w:rPr>
        <w:t xml:space="preserve">№ </w:t>
      </w:r>
      <w:r w:rsidR="005A4A84">
        <w:rPr>
          <w:b/>
        </w:rPr>
        <w:t>211</w:t>
      </w:r>
    </w:p>
    <w:p w:rsidR="00126A0F" w:rsidRDefault="00126A0F" w:rsidP="00EB0EA2">
      <w:pPr>
        <w:pStyle w:val="a3"/>
        <w:jc w:val="both"/>
        <w:rPr>
          <w:lang w:val="ru-RU"/>
        </w:rPr>
      </w:pPr>
    </w:p>
    <w:p w:rsidR="00126A0F" w:rsidRPr="00486186" w:rsidRDefault="00126A0F" w:rsidP="00EB0EA2">
      <w:pPr>
        <w:pStyle w:val="a3"/>
        <w:jc w:val="both"/>
        <w:rPr>
          <w:b/>
          <w:bCs/>
        </w:rPr>
      </w:pPr>
      <w:r>
        <w:rPr>
          <w:b/>
          <w:bCs/>
        </w:rPr>
        <w:t>Про атестацію педагогічних працівників</w:t>
      </w:r>
    </w:p>
    <w:p w:rsidR="00126A0F" w:rsidRDefault="00126A0F" w:rsidP="00EB0EA2">
      <w:pPr>
        <w:pStyle w:val="a3"/>
        <w:jc w:val="both"/>
        <w:rPr>
          <w:b/>
          <w:bCs/>
        </w:rPr>
      </w:pPr>
      <w:r>
        <w:rPr>
          <w:b/>
        </w:rPr>
        <w:t>у 201</w:t>
      </w:r>
      <w:r w:rsidR="00E86A27">
        <w:rPr>
          <w:b/>
        </w:rPr>
        <w:t>9/2020</w:t>
      </w:r>
      <w:r>
        <w:rPr>
          <w:b/>
        </w:rPr>
        <w:t xml:space="preserve"> навчальному році    </w:t>
      </w:r>
    </w:p>
    <w:p w:rsidR="00126A0F" w:rsidRDefault="00126A0F" w:rsidP="00EB0EA2">
      <w:pPr>
        <w:rPr>
          <w:b/>
          <w:sz w:val="28"/>
          <w:lang w:val="uk-UA"/>
        </w:rPr>
      </w:pPr>
    </w:p>
    <w:p w:rsidR="00126A0F" w:rsidRDefault="00D25967" w:rsidP="00EB0EA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126A0F">
        <w:rPr>
          <w:sz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              від </w:t>
      </w:r>
      <w:r w:rsidR="00126A0F">
        <w:rPr>
          <w:sz w:val="28"/>
          <w:szCs w:val="28"/>
          <w:lang w:val="uk-UA"/>
        </w:rPr>
        <w:t xml:space="preserve"> 06.10.2010 № 930, зареєстрованим у Міністерстві юстиції України 14.12.2010 за  № 1255/18550 (із змінами), </w:t>
      </w:r>
      <w:r w:rsidR="00126A0F">
        <w:rPr>
          <w:sz w:val="28"/>
          <w:lang w:val="uk-UA"/>
        </w:rPr>
        <w:t>з метою активізації творчої діяльності, стимулювання неперервної фахової освіти, якісної роботи педагогічних працівників, посилення їх відповідальності за результати навчання й виховання  учнів (вихованців), забезпечення соціального захисту компетентної педагогічної праці, згідно з перспективним  планом  фахової атестації та поданих заяв педагогічними працівниками</w:t>
      </w:r>
    </w:p>
    <w:p w:rsidR="00126A0F" w:rsidRDefault="00126A0F" w:rsidP="00EB0EA2">
      <w:pPr>
        <w:jc w:val="both"/>
        <w:rPr>
          <w:sz w:val="28"/>
          <w:szCs w:val="28"/>
          <w:lang w:val="uk-UA"/>
        </w:rPr>
      </w:pP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Провести у 201</w:t>
      </w:r>
      <w:r w:rsidR="00EB0EA2">
        <w:rPr>
          <w:sz w:val="28"/>
        </w:rPr>
        <w:t>9</w:t>
      </w:r>
      <w:r w:rsidR="00EB0EA2">
        <w:rPr>
          <w:sz w:val="28"/>
          <w:lang w:val="uk-UA"/>
        </w:rPr>
        <w:t>/2020</w:t>
      </w:r>
      <w:r>
        <w:rPr>
          <w:sz w:val="28"/>
          <w:lang w:val="uk-UA"/>
        </w:rPr>
        <w:t xml:space="preserve"> навчальному році атестацію педагогічних працівників на підставі списку педагогічних працівників, які атестуються (</w:t>
      </w:r>
      <w:r w:rsidR="00EB0EA2">
        <w:rPr>
          <w:sz w:val="28"/>
          <w:lang w:val="uk-UA"/>
        </w:rPr>
        <w:t>додається</w:t>
      </w:r>
      <w:r>
        <w:rPr>
          <w:sz w:val="28"/>
          <w:lang w:val="uk-UA"/>
        </w:rPr>
        <w:t>).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Затвердити:          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графік проведення атестації педагогічних працівників на 201</w:t>
      </w:r>
      <w:r w:rsidR="00EB0EA2">
        <w:rPr>
          <w:sz w:val="28"/>
          <w:lang w:val="uk-UA"/>
        </w:rPr>
        <w:t>9/2020</w:t>
      </w:r>
      <w:r>
        <w:rPr>
          <w:sz w:val="28"/>
          <w:lang w:val="uk-UA"/>
        </w:rPr>
        <w:t xml:space="preserve"> навчальний рік та ознайомити з ним педагогічних працівників, які ат</w:t>
      </w:r>
      <w:r w:rsidR="00EB0EA2">
        <w:rPr>
          <w:sz w:val="28"/>
          <w:lang w:val="uk-UA"/>
        </w:rPr>
        <w:t>естуються, під підпис (додається</w:t>
      </w:r>
      <w:r>
        <w:rPr>
          <w:sz w:val="28"/>
          <w:lang w:val="uk-UA"/>
        </w:rPr>
        <w:t xml:space="preserve">); </w:t>
      </w:r>
    </w:p>
    <w:p w:rsidR="00126A0F" w:rsidRPr="00EB0EA2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126A0F">
        <w:rPr>
          <w:sz w:val="28"/>
          <w:lang w:val="uk-UA"/>
        </w:rPr>
        <w:t>графік відкритих урок</w:t>
      </w:r>
      <w:r w:rsidR="00B8536D">
        <w:rPr>
          <w:sz w:val="28"/>
          <w:lang w:val="uk-UA"/>
        </w:rPr>
        <w:t>ів та виховних заходів педагогічних працівників</w:t>
      </w:r>
      <w:r>
        <w:rPr>
          <w:sz w:val="28"/>
          <w:lang w:val="uk-UA"/>
        </w:rPr>
        <w:t>, які атестуються (додається</w:t>
      </w:r>
      <w:r w:rsidR="00126A0F">
        <w:rPr>
          <w:sz w:val="28"/>
          <w:lang w:val="uk-UA"/>
        </w:rPr>
        <w:t>).</w:t>
      </w:r>
      <w:r>
        <w:rPr>
          <w:sz w:val="28"/>
          <w:lang w:val="uk-UA"/>
        </w:rPr>
        <w:t xml:space="preserve"> </w:t>
      </w:r>
    </w:p>
    <w:p w:rsidR="00D25967" w:rsidRDefault="00126A0F" w:rsidP="00EB0EA2">
      <w:pPr>
        <w:jc w:val="both"/>
        <w:rPr>
          <w:sz w:val="28"/>
          <w:lang w:val="uk-UA"/>
        </w:rPr>
      </w:pPr>
      <w:r w:rsidRPr="00126A0F">
        <w:rPr>
          <w:sz w:val="28"/>
        </w:rPr>
        <w:t>3</w:t>
      </w:r>
      <w:r>
        <w:rPr>
          <w:sz w:val="28"/>
          <w:lang w:val="uk-UA"/>
        </w:rPr>
        <w:t>. Членам атестаційної комісії:</w:t>
      </w:r>
    </w:p>
    <w:p w:rsidR="00EB0EA2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3.1. Забезпечити необхі</w:t>
      </w:r>
      <w:r w:rsidR="00B8536D">
        <w:rPr>
          <w:sz w:val="28"/>
          <w:lang w:val="uk-UA"/>
        </w:rPr>
        <w:t>дну методичну допомогу педагогічним працівникам</w:t>
      </w:r>
      <w:r>
        <w:rPr>
          <w:sz w:val="28"/>
          <w:lang w:val="uk-UA"/>
        </w:rPr>
        <w:t>, які атестуються.</w:t>
      </w:r>
    </w:p>
    <w:p w:rsidR="00126A0F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 w:rsidR="00126A0F">
        <w:rPr>
          <w:sz w:val="28"/>
          <w:lang w:val="uk-UA"/>
        </w:rPr>
        <w:t>Упродовж атестаційного періоду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3.2. Здійснити вивчення си</w:t>
      </w:r>
      <w:r w:rsidR="00B8536D">
        <w:rPr>
          <w:sz w:val="28"/>
          <w:lang w:val="uk-UA"/>
        </w:rPr>
        <w:t>стеми і досвіду роботи педагогічних працівників</w:t>
      </w:r>
      <w:r>
        <w:rPr>
          <w:sz w:val="28"/>
          <w:lang w:val="uk-UA"/>
        </w:rPr>
        <w:t>, які атестуються</w:t>
      </w:r>
      <w:r w:rsidR="00EB0EA2">
        <w:rPr>
          <w:sz w:val="28"/>
          <w:lang w:val="uk-UA"/>
        </w:rPr>
        <w:t>,</w:t>
      </w:r>
      <w:r>
        <w:rPr>
          <w:sz w:val="28"/>
          <w:lang w:val="uk-UA"/>
        </w:rPr>
        <w:t xml:space="preserve"> в установленому порядку та скласти на них атестаційні характеристики. 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</w:t>
      </w:r>
      <w:r w:rsidR="005D3119">
        <w:rPr>
          <w:sz w:val="28"/>
          <w:lang w:val="uk-UA"/>
        </w:rPr>
        <w:t xml:space="preserve">    </w:t>
      </w:r>
      <w:r w:rsidR="00EB0EA2">
        <w:rPr>
          <w:sz w:val="28"/>
          <w:lang w:val="uk-UA"/>
        </w:rPr>
        <w:t xml:space="preserve"> До 01.03.2020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Секретарю атестаційної комісії </w:t>
      </w:r>
      <w:proofErr w:type="spellStart"/>
      <w:r>
        <w:rPr>
          <w:sz w:val="28"/>
          <w:lang w:val="uk-UA"/>
        </w:rPr>
        <w:t>Маліковій</w:t>
      </w:r>
      <w:proofErr w:type="spellEnd"/>
      <w:r>
        <w:rPr>
          <w:sz w:val="28"/>
          <w:lang w:val="uk-UA"/>
        </w:rPr>
        <w:t xml:space="preserve"> Вікторії Вадимівні: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4.1. Ознайомити педагогічних працівників з атестаційними характеристиками під підпис.</w:t>
      </w:r>
    </w:p>
    <w:p w:rsidR="00126A0F" w:rsidRDefault="00EB0EA2" w:rsidP="00EB0EA2">
      <w:pPr>
        <w:tabs>
          <w:tab w:val="num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01.03.2020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Підготу</w:t>
      </w:r>
      <w:r w:rsidR="00B8536D">
        <w:rPr>
          <w:sz w:val="28"/>
          <w:lang w:val="uk-UA"/>
        </w:rPr>
        <w:t>вати атестаційні листи педагогічних працівників</w:t>
      </w:r>
      <w:r>
        <w:rPr>
          <w:sz w:val="28"/>
          <w:lang w:val="uk-UA"/>
        </w:rPr>
        <w:t>, які атестуються</w:t>
      </w:r>
      <w:r w:rsidR="00B8536D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26A0F" w:rsidRDefault="00EB0EA2" w:rsidP="00EB0EA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15.03.2020</w:t>
      </w:r>
    </w:p>
    <w:p w:rsidR="005D3119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4.3. Надати до атестаційної комісії ІІІ рівня при Департаменті науки і освіти  Харківської державної адміністрації  документи на присвоєння, відповідність раніше присвоєній кваліфікаційній категор</w:t>
      </w:r>
      <w:r w:rsidR="00E92114">
        <w:rPr>
          <w:sz w:val="28"/>
          <w:lang w:val="uk-UA"/>
        </w:rPr>
        <w:t xml:space="preserve">ії «спеціаліст вищої категорії». </w:t>
      </w:r>
      <w:r w:rsidR="005D3119">
        <w:rPr>
          <w:sz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26A0F" w:rsidRDefault="005D3119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EB0EA2">
        <w:rPr>
          <w:sz w:val="28"/>
          <w:lang w:val="uk-UA"/>
        </w:rPr>
        <w:t xml:space="preserve">                        </w:t>
      </w:r>
      <w:r w:rsidR="00126A0F">
        <w:rPr>
          <w:sz w:val="28"/>
          <w:lang w:val="uk-UA"/>
        </w:rPr>
        <w:t>Відповідно графіка</w:t>
      </w:r>
      <w:r>
        <w:rPr>
          <w:sz w:val="28"/>
          <w:lang w:val="uk-UA"/>
        </w:rPr>
        <w:t xml:space="preserve"> </w:t>
      </w:r>
    </w:p>
    <w:p w:rsidR="00126A0F" w:rsidRDefault="00E92114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26A0F">
        <w:rPr>
          <w:sz w:val="28"/>
          <w:lang w:val="uk-UA"/>
        </w:rPr>
        <w:t>. Провести засідання атестаційної комісії за підсумками атестації педагогічних працівників.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E92114">
        <w:rPr>
          <w:sz w:val="28"/>
          <w:lang w:val="uk-UA"/>
        </w:rPr>
        <w:t xml:space="preserve">                          </w:t>
      </w:r>
      <w:r w:rsidR="005D3119">
        <w:rPr>
          <w:sz w:val="28"/>
          <w:lang w:val="uk-UA"/>
        </w:rPr>
        <w:t xml:space="preserve">   </w:t>
      </w:r>
      <w:r w:rsidR="00B8536D">
        <w:rPr>
          <w:sz w:val="28"/>
          <w:lang w:val="uk-UA"/>
        </w:rPr>
        <w:t xml:space="preserve"> </w:t>
      </w:r>
      <w:r w:rsidR="00EB0EA2">
        <w:rPr>
          <w:sz w:val="28"/>
          <w:lang w:val="uk-UA"/>
        </w:rPr>
        <w:t>До 20</w:t>
      </w:r>
      <w:r w:rsidR="00B8536D" w:rsidRPr="00CC6287">
        <w:rPr>
          <w:sz w:val="28"/>
          <w:lang w:val="uk-UA"/>
        </w:rPr>
        <w:t>.03.20</w:t>
      </w:r>
      <w:r w:rsidR="003415B2">
        <w:rPr>
          <w:sz w:val="28"/>
          <w:lang w:val="uk-UA"/>
        </w:rPr>
        <w:t>20</w:t>
      </w:r>
    </w:p>
    <w:p w:rsidR="00126A0F" w:rsidRDefault="00E92114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126A0F">
        <w:rPr>
          <w:sz w:val="28"/>
          <w:lang w:val="uk-UA"/>
        </w:rPr>
        <w:t xml:space="preserve">. Завершити роботу з атестації педагогічних працівників </w:t>
      </w:r>
      <w:r>
        <w:rPr>
          <w:sz w:val="28"/>
          <w:lang w:val="uk-UA"/>
        </w:rPr>
        <w:t>закладу</w:t>
      </w:r>
      <w:r w:rsidR="00B8536D">
        <w:rPr>
          <w:sz w:val="28"/>
          <w:lang w:val="uk-UA"/>
        </w:rPr>
        <w:t xml:space="preserve"> освіти</w:t>
      </w:r>
      <w:r w:rsidR="00126A0F">
        <w:rPr>
          <w:sz w:val="28"/>
          <w:lang w:val="uk-UA"/>
        </w:rPr>
        <w:t xml:space="preserve">. </w:t>
      </w:r>
    </w:p>
    <w:p w:rsidR="00126A0F" w:rsidRDefault="00EB0EA2" w:rsidP="00EB0EA2">
      <w:pPr>
        <w:ind w:left="6732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До 10</w:t>
      </w:r>
      <w:r w:rsidR="00B8536D">
        <w:rPr>
          <w:sz w:val="28"/>
          <w:lang w:val="uk-UA"/>
        </w:rPr>
        <w:t>.05.20</w:t>
      </w:r>
      <w:r w:rsidR="003415B2">
        <w:rPr>
          <w:sz w:val="28"/>
          <w:lang w:val="uk-UA"/>
        </w:rPr>
        <w:t>20</w:t>
      </w:r>
    </w:p>
    <w:p w:rsidR="00126A0F" w:rsidRDefault="00486186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126A0F">
        <w:rPr>
          <w:sz w:val="28"/>
          <w:lang w:val="uk-UA"/>
        </w:rPr>
        <w:t xml:space="preserve">. Контроль за виконанням наказу </w:t>
      </w:r>
      <w:r w:rsidR="00E92114">
        <w:rPr>
          <w:sz w:val="28"/>
          <w:lang w:val="uk-UA"/>
        </w:rPr>
        <w:t>залишаю за собою.</w:t>
      </w:r>
    </w:p>
    <w:p w:rsidR="00E92114" w:rsidRDefault="00E92114" w:rsidP="00EB0EA2">
      <w:pPr>
        <w:jc w:val="both"/>
        <w:rPr>
          <w:sz w:val="28"/>
          <w:lang w:val="uk-UA"/>
        </w:rPr>
      </w:pPr>
    </w:p>
    <w:p w:rsidR="005A4A84" w:rsidRDefault="005A4A84" w:rsidP="00EB0EA2">
      <w:pPr>
        <w:jc w:val="both"/>
        <w:rPr>
          <w:sz w:val="28"/>
          <w:lang w:val="uk-UA"/>
        </w:rPr>
      </w:pPr>
    </w:p>
    <w:p w:rsidR="005A4A84" w:rsidRDefault="005A4A84" w:rsidP="00EB0EA2">
      <w:pPr>
        <w:jc w:val="both"/>
        <w:rPr>
          <w:sz w:val="28"/>
          <w:lang w:val="uk-UA"/>
        </w:rPr>
      </w:pPr>
    </w:p>
    <w:p w:rsidR="005A4A84" w:rsidRDefault="005A4A84" w:rsidP="00EB0EA2">
      <w:pPr>
        <w:jc w:val="both"/>
        <w:rPr>
          <w:sz w:val="28"/>
          <w:lang w:val="uk-UA"/>
        </w:rPr>
      </w:pPr>
    </w:p>
    <w:p w:rsidR="00E92114" w:rsidRDefault="00126A0F" w:rsidP="00EB0EA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="00E92114">
        <w:rPr>
          <w:b/>
          <w:sz w:val="28"/>
          <w:lang w:val="uk-UA"/>
        </w:rPr>
        <w:t>Директор</w:t>
      </w:r>
      <w:r w:rsidR="00E92114">
        <w:rPr>
          <w:b/>
          <w:sz w:val="28"/>
          <w:lang w:val="uk-UA"/>
        </w:rPr>
        <w:tab/>
      </w:r>
      <w:r w:rsidR="00E92114">
        <w:rPr>
          <w:b/>
          <w:sz w:val="28"/>
          <w:lang w:val="uk-UA"/>
        </w:rPr>
        <w:tab/>
      </w:r>
      <w:r w:rsidR="00E92114">
        <w:rPr>
          <w:b/>
          <w:sz w:val="28"/>
          <w:lang w:val="uk-UA"/>
        </w:rPr>
        <w:tab/>
      </w:r>
      <w:r w:rsidR="00E92114">
        <w:rPr>
          <w:b/>
          <w:sz w:val="28"/>
          <w:lang w:val="uk-UA"/>
        </w:rPr>
        <w:tab/>
        <w:t xml:space="preserve">           </w:t>
      </w:r>
      <w:r w:rsidR="00E92114" w:rsidRPr="00DC51FB">
        <w:rPr>
          <w:b/>
          <w:sz w:val="28"/>
          <w:lang w:val="uk-UA"/>
        </w:rPr>
        <w:t>Н.Б.</w:t>
      </w:r>
      <w:r w:rsidR="00E92114">
        <w:rPr>
          <w:b/>
          <w:sz w:val="28"/>
          <w:lang w:val="uk-UA"/>
        </w:rPr>
        <w:t xml:space="preserve"> </w:t>
      </w:r>
      <w:r w:rsidR="00E92114" w:rsidRPr="00DC51FB">
        <w:rPr>
          <w:b/>
          <w:sz w:val="28"/>
          <w:lang w:val="uk-UA"/>
        </w:rPr>
        <w:t>Пушкар</w:t>
      </w:r>
    </w:p>
    <w:p w:rsidR="00E92114" w:rsidRDefault="00E92114" w:rsidP="00E92114">
      <w:pPr>
        <w:spacing w:line="360" w:lineRule="auto"/>
        <w:rPr>
          <w:b/>
          <w:sz w:val="28"/>
          <w:lang w:val="uk-UA"/>
        </w:rPr>
      </w:pPr>
    </w:p>
    <w:p w:rsidR="005A6289" w:rsidRPr="00E12DED" w:rsidRDefault="00E92114" w:rsidP="00E92114">
      <w:pPr>
        <w:spacing w:line="360" w:lineRule="auto"/>
        <w:rPr>
          <w:sz w:val="22"/>
          <w:szCs w:val="22"/>
        </w:rPr>
      </w:pPr>
      <w:proofErr w:type="spellStart"/>
      <w:r w:rsidRPr="00E92114">
        <w:rPr>
          <w:sz w:val="22"/>
          <w:szCs w:val="22"/>
          <w:lang w:val="uk-UA"/>
        </w:rPr>
        <w:t>Тімко</w:t>
      </w:r>
      <w:proofErr w:type="spellEnd"/>
      <w:r w:rsidRPr="00E92114">
        <w:rPr>
          <w:sz w:val="22"/>
          <w:szCs w:val="22"/>
          <w:lang w:val="uk-UA"/>
        </w:rPr>
        <w:t>, 5-33-50</w:t>
      </w:r>
    </w:p>
    <w:p w:rsidR="005A6289" w:rsidRPr="00E12DED" w:rsidRDefault="005A6289" w:rsidP="00E92114">
      <w:pPr>
        <w:spacing w:line="360" w:lineRule="auto"/>
        <w:rPr>
          <w:sz w:val="22"/>
          <w:szCs w:val="22"/>
        </w:rPr>
      </w:pPr>
    </w:p>
    <w:p w:rsidR="005A6289" w:rsidRDefault="005A6289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5D3119" w:rsidRPr="00E12DED" w:rsidRDefault="005D3119" w:rsidP="00E92114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5A6289" w:rsidRPr="005D3119" w:rsidRDefault="005A6289" w:rsidP="005D311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</w:t>
      </w:r>
      <w:r w:rsidR="006D608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E12DED">
        <w:rPr>
          <w:sz w:val="28"/>
          <w:szCs w:val="28"/>
        </w:rPr>
        <w:t>10</w:t>
      </w:r>
      <w:r w:rsidR="00EB0EA2">
        <w:rPr>
          <w:sz w:val="28"/>
          <w:szCs w:val="28"/>
        </w:rPr>
        <w:t>.2019</w:t>
      </w:r>
      <w:r>
        <w:rPr>
          <w:sz w:val="28"/>
          <w:szCs w:val="28"/>
          <w:lang w:val="uk-UA"/>
        </w:rPr>
        <w:t xml:space="preserve"> № </w:t>
      </w:r>
      <w:r w:rsidR="005A4A84">
        <w:rPr>
          <w:sz w:val="28"/>
          <w:szCs w:val="28"/>
          <w:lang w:val="uk-UA"/>
        </w:rPr>
        <w:t>211</w:t>
      </w:r>
      <w:r w:rsidR="00EB0E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ознайомлені</w:t>
      </w:r>
      <w:r>
        <w:rPr>
          <w:sz w:val="20"/>
          <w:szCs w:val="20"/>
          <w:lang w:val="uk-UA"/>
        </w:rPr>
        <w:t>: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Тімко</w:t>
      </w:r>
      <w:proofErr w:type="spellEnd"/>
      <w:r>
        <w:rPr>
          <w:sz w:val="28"/>
          <w:szCs w:val="28"/>
          <w:lang w:val="uk-UA"/>
        </w:rPr>
        <w:t xml:space="preserve"> М.М.     ___________________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Погребняк Т.Ю.  _________________                                                                                                                                                      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Малікова</w:t>
      </w:r>
      <w:proofErr w:type="spellEnd"/>
      <w:r>
        <w:rPr>
          <w:sz w:val="28"/>
          <w:szCs w:val="28"/>
          <w:lang w:val="uk-UA"/>
        </w:rPr>
        <w:t xml:space="preserve"> В.В.  __________________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Сабада</w:t>
      </w:r>
      <w:proofErr w:type="spellEnd"/>
      <w:r>
        <w:rPr>
          <w:sz w:val="28"/>
          <w:szCs w:val="28"/>
          <w:lang w:val="uk-UA"/>
        </w:rPr>
        <w:t xml:space="preserve"> І.В.  _____________________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Мезиненко</w:t>
      </w:r>
      <w:proofErr w:type="spellEnd"/>
      <w:r>
        <w:rPr>
          <w:sz w:val="28"/>
          <w:szCs w:val="28"/>
          <w:lang w:val="uk-UA"/>
        </w:rPr>
        <w:t xml:space="preserve"> Н.В. 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Мерзлікіна</w:t>
      </w:r>
      <w:proofErr w:type="spellEnd"/>
      <w:r>
        <w:rPr>
          <w:sz w:val="28"/>
          <w:szCs w:val="28"/>
          <w:lang w:val="uk-UA"/>
        </w:rPr>
        <w:t xml:space="preserve"> О.О.__________________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Т.В. ___________________</w:t>
      </w:r>
    </w:p>
    <w:p w:rsidR="00C66185" w:rsidRPr="00E92114" w:rsidRDefault="00EB0EA2" w:rsidP="005D3119">
      <w:pPr>
        <w:spacing w:line="360" w:lineRule="auto"/>
        <w:rPr>
          <w:sz w:val="22"/>
          <w:szCs w:val="22"/>
        </w:rPr>
      </w:pPr>
      <w:r>
        <w:rPr>
          <w:sz w:val="28"/>
          <w:szCs w:val="28"/>
          <w:lang w:val="uk-UA"/>
        </w:rPr>
        <w:t>Гончарова О.М. _________________</w:t>
      </w:r>
      <w:r w:rsidR="00E92114" w:rsidRPr="00E92114">
        <w:rPr>
          <w:sz w:val="22"/>
          <w:szCs w:val="22"/>
          <w:lang w:val="uk-UA"/>
        </w:rPr>
        <w:t xml:space="preserve">         </w:t>
      </w:r>
    </w:p>
    <w:p w:rsidR="00EB0EA2" w:rsidRPr="00E92114" w:rsidRDefault="00EB0EA2">
      <w:pPr>
        <w:spacing w:line="360" w:lineRule="auto"/>
        <w:rPr>
          <w:sz w:val="22"/>
          <w:szCs w:val="22"/>
        </w:rPr>
      </w:pPr>
    </w:p>
    <w:sectPr w:rsidR="00EB0EA2" w:rsidRPr="00E92114" w:rsidSect="00E12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9E" w:rsidRDefault="00527A9E" w:rsidP="00E12DED">
      <w:r>
        <w:separator/>
      </w:r>
    </w:p>
  </w:endnote>
  <w:endnote w:type="continuationSeparator" w:id="0">
    <w:p w:rsidR="00527A9E" w:rsidRDefault="00527A9E" w:rsidP="00E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9E" w:rsidRDefault="00527A9E" w:rsidP="00E12DED">
      <w:r>
        <w:separator/>
      </w:r>
    </w:p>
  </w:footnote>
  <w:footnote w:type="continuationSeparator" w:id="0">
    <w:p w:rsidR="00527A9E" w:rsidRDefault="00527A9E" w:rsidP="00E1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13709"/>
      <w:docPartObj>
        <w:docPartGallery w:val="Page Numbers (Top of Page)"/>
        <w:docPartUnique/>
      </w:docPartObj>
    </w:sdtPr>
    <w:sdtEndPr/>
    <w:sdtContent>
      <w:p w:rsidR="00E12DED" w:rsidRDefault="00E12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67" w:rsidRPr="00E22D67">
          <w:rPr>
            <w:noProof/>
            <w:lang w:val="uk-UA"/>
          </w:rPr>
          <w:t>2</w:t>
        </w:r>
        <w:r>
          <w:fldChar w:fldCharType="end"/>
        </w:r>
      </w:p>
    </w:sdtContent>
  </w:sdt>
  <w:p w:rsidR="00E12DED" w:rsidRDefault="00E12D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Pr="00E12DED" w:rsidRDefault="00E12DE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F"/>
    <w:rsid w:val="000700F2"/>
    <w:rsid w:val="00110881"/>
    <w:rsid w:val="001263F9"/>
    <w:rsid w:val="00126A0F"/>
    <w:rsid w:val="001310F8"/>
    <w:rsid w:val="00135CD3"/>
    <w:rsid w:val="003415B2"/>
    <w:rsid w:val="00346D33"/>
    <w:rsid w:val="00460ABD"/>
    <w:rsid w:val="00486186"/>
    <w:rsid w:val="00527A9E"/>
    <w:rsid w:val="0053245A"/>
    <w:rsid w:val="005A4A84"/>
    <w:rsid w:val="005A6289"/>
    <w:rsid w:val="005C4630"/>
    <w:rsid w:val="005D3119"/>
    <w:rsid w:val="006610B8"/>
    <w:rsid w:val="006D6082"/>
    <w:rsid w:val="00863ECC"/>
    <w:rsid w:val="00957716"/>
    <w:rsid w:val="00A15A60"/>
    <w:rsid w:val="00B8536D"/>
    <w:rsid w:val="00BF467C"/>
    <w:rsid w:val="00C66185"/>
    <w:rsid w:val="00CC080D"/>
    <w:rsid w:val="00CC6287"/>
    <w:rsid w:val="00D25967"/>
    <w:rsid w:val="00DD312A"/>
    <w:rsid w:val="00E12DED"/>
    <w:rsid w:val="00E22D67"/>
    <w:rsid w:val="00E66E2C"/>
    <w:rsid w:val="00E86A27"/>
    <w:rsid w:val="00E92114"/>
    <w:rsid w:val="00EA57DD"/>
    <w:rsid w:val="00EB0EA2"/>
    <w:rsid w:val="00EB123C"/>
    <w:rsid w:val="00F30DEE"/>
    <w:rsid w:val="00F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B4EE"/>
  <w15:docId w15:val="{63B0A496-D2E0-4D40-AC7B-32CB6B9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A0F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2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B6DD-049B-4BA1-8368-6841137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Пользователь</cp:lastModifiedBy>
  <cp:revision>5</cp:revision>
  <cp:lastPrinted>2019-10-02T11:52:00Z</cp:lastPrinted>
  <dcterms:created xsi:type="dcterms:W3CDTF">2019-10-02T11:53:00Z</dcterms:created>
  <dcterms:modified xsi:type="dcterms:W3CDTF">2019-11-05T14:02:00Z</dcterms:modified>
</cp:coreProperties>
</file>