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CB" w:rsidRPr="00783ED6" w:rsidRDefault="002C3CCB" w:rsidP="00241EE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  <w:spacing w:val="15"/>
          <w:sz w:val="24"/>
          <w:szCs w:val="24"/>
          <w:lang w:eastAsia="ru-RU"/>
        </w:rPr>
      </w:pPr>
      <w:r w:rsidRPr="00783ED6">
        <w:rPr>
          <w:rFonts w:ascii="Times New Roman" w:eastAsia="Times New Roman" w:hAnsi="Times New Roman" w:cs="Times New Roman"/>
          <w:b/>
          <w:caps/>
          <w:color w:val="000000"/>
          <w:spacing w:val="15"/>
          <w:sz w:val="24"/>
          <w:szCs w:val="24"/>
          <w:lang w:eastAsia="ru-RU"/>
        </w:rPr>
        <w:t>ОБОВ'ЯЗКИ ТА ВІДПОВІДАЛЬНІСТЬ БАТЬКІ</w:t>
      </w:r>
      <w:proofErr w:type="gramStart"/>
      <w:r w:rsidRPr="00783ED6">
        <w:rPr>
          <w:rFonts w:ascii="Times New Roman" w:eastAsia="Times New Roman" w:hAnsi="Times New Roman" w:cs="Times New Roman"/>
          <w:b/>
          <w:caps/>
          <w:color w:val="000000"/>
          <w:spacing w:val="15"/>
          <w:sz w:val="24"/>
          <w:szCs w:val="24"/>
          <w:lang w:eastAsia="ru-RU"/>
        </w:rPr>
        <w:t>В</w:t>
      </w:r>
      <w:proofErr w:type="gramEnd"/>
      <w:r w:rsidRPr="00783ED6">
        <w:rPr>
          <w:rFonts w:ascii="Times New Roman" w:eastAsia="Times New Roman" w:hAnsi="Times New Roman" w:cs="Times New Roman"/>
          <w:b/>
          <w:caps/>
          <w:color w:val="000000"/>
          <w:spacing w:val="15"/>
          <w:sz w:val="24"/>
          <w:szCs w:val="24"/>
          <w:lang w:eastAsia="ru-RU"/>
        </w:rPr>
        <w:t xml:space="preserve"> ЗА ВИХОВАННЯ ДИТИНИ</w:t>
      </w:r>
    </w:p>
    <w:p w:rsidR="00241EEC" w:rsidRDefault="00241EEC" w:rsidP="00241E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  <w:lang w:eastAsia="ru-RU"/>
        </w:rPr>
      </w:pPr>
    </w:p>
    <w:p w:rsidR="002C3CCB" w:rsidRPr="00620EB5" w:rsidRDefault="002C3CCB" w:rsidP="00241E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Сім</w:t>
      </w:r>
      <w:r w:rsidR="00783ED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'я</w:t>
      </w:r>
      <w:proofErr w:type="spellEnd"/>
      <w:r w:rsidR="00783ED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є </w:t>
      </w:r>
      <w:proofErr w:type="spellStart"/>
      <w:r w:rsidR="00783ED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середовищем</w:t>
      </w:r>
      <w:proofErr w:type="spellEnd"/>
      <w:r w:rsidR="00783ED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="00783ED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фізичного</w:t>
      </w:r>
      <w:proofErr w:type="spellEnd"/>
      <w:r w:rsidR="00783ED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, </w:t>
      </w:r>
      <w:bookmarkStart w:id="0" w:name="_GoBack"/>
      <w:bookmarkEnd w:id="0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духовного, </w:t>
      </w:r>
      <w:proofErr w:type="spellStart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інтелектуального</w:t>
      </w:r>
      <w:proofErr w:type="spellEnd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, культурного, </w:t>
      </w:r>
      <w:proofErr w:type="spellStart"/>
      <w:proofErr w:type="gramStart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іального</w:t>
      </w:r>
      <w:proofErr w:type="spellEnd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дитини</w:t>
      </w:r>
      <w:proofErr w:type="spellEnd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матеріального</w:t>
      </w:r>
      <w:proofErr w:type="spellEnd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несе</w:t>
      </w:r>
      <w:proofErr w:type="spellEnd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відповідальність</w:t>
      </w:r>
      <w:proofErr w:type="spellEnd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створення</w:t>
      </w:r>
      <w:proofErr w:type="spellEnd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належних</w:t>
      </w:r>
      <w:proofErr w:type="spellEnd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умов для </w:t>
      </w:r>
      <w:proofErr w:type="spellStart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цього</w:t>
      </w:r>
      <w:proofErr w:type="spellEnd"/>
      <w:r w:rsidRPr="00620EB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.</w:t>
      </w:r>
    </w:p>
    <w:p w:rsidR="002C3CCB" w:rsidRPr="00620EB5" w:rsidRDefault="002C3CCB" w:rsidP="00241E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0E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C3CCB" w:rsidRPr="00620EB5" w:rsidRDefault="002C3CCB" w:rsidP="00241EE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Здійснення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батьками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своїх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 та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обов'язків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мають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ґрунтуватися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повазі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прав</w:t>
      </w:r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дитини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людської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гідності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C3CCB" w:rsidRPr="00620EB5" w:rsidRDefault="002C3CCB" w:rsidP="00241EE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Батьківські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права не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можуть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здійснюв</w:t>
      </w:r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атися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всупереч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інтересам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дитини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C3CCB" w:rsidRPr="00620EB5" w:rsidRDefault="002C3CCB" w:rsidP="00241EE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Відмова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батьків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дитини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є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неправозгідною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суперечит</w:t>
      </w:r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моральним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засадам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суспільства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C3CCB" w:rsidRPr="00241EEC" w:rsidRDefault="002C3CCB" w:rsidP="00241EE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Ухилення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батьків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батьківських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обов'язків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є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підставою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покладення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них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відповідальності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встановленої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законом.</w:t>
      </w:r>
    </w:p>
    <w:p w:rsidR="00241EEC" w:rsidRDefault="00241EEC" w:rsidP="00241EEC">
      <w:pPr>
        <w:pStyle w:val="1"/>
        <w:spacing w:before="0"/>
        <w:rPr>
          <w:rFonts w:eastAsia="Times New Roman"/>
          <w:color w:val="7030A0"/>
          <w:bdr w:val="none" w:sz="0" w:space="0" w:color="auto" w:frame="1"/>
          <w:lang w:eastAsia="ru-RU"/>
        </w:rPr>
      </w:pPr>
    </w:p>
    <w:p w:rsidR="002C3CCB" w:rsidRPr="00241EEC" w:rsidRDefault="00241EEC" w:rsidP="00241EEC">
      <w:pPr>
        <w:pStyle w:val="1"/>
        <w:spacing w:before="0"/>
        <w:rPr>
          <w:rFonts w:eastAsia="Times New Roman"/>
          <w:color w:val="555555"/>
          <w:lang w:eastAsia="ru-RU"/>
        </w:rPr>
      </w:pPr>
      <w:proofErr w:type="spellStart"/>
      <w:r w:rsidRPr="00241EEC">
        <w:rPr>
          <w:rFonts w:eastAsia="Times New Roman"/>
          <w:color w:val="7030A0"/>
          <w:bdr w:val="none" w:sz="0" w:space="0" w:color="auto" w:frame="1"/>
          <w:lang w:eastAsia="ru-RU"/>
        </w:rPr>
        <w:t>Стаття</w:t>
      </w:r>
      <w:proofErr w:type="spellEnd"/>
      <w:r w:rsidRPr="00241EEC">
        <w:rPr>
          <w:rFonts w:eastAsia="Times New Roman"/>
          <w:color w:val="7030A0"/>
          <w:bdr w:val="none" w:sz="0" w:space="0" w:color="auto" w:frame="1"/>
          <w:lang w:eastAsia="ru-RU"/>
        </w:rPr>
        <w:t xml:space="preserve"> </w:t>
      </w:r>
      <w:r w:rsidR="002C3CCB" w:rsidRPr="00241EEC">
        <w:rPr>
          <w:rFonts w:eastAsia="Times New Roman"/>
          <w:color w:val="7030A0"/>
          <w:bdr w:val="none" w:sz="0" w:space="0" w:color="auto" w:frame="1"/>
          <w:lang w:eastAsia="ru-RU"/>
        </w:rPr>
        <w:t>155</w:t>
      </w:r>
      <w:proofErr w:type="gramStart"/>
      <w:r w:rsidR="002C3CCB" w:rsidRPr="00241EEC">
        <w:rPr>
          <w:rFonts w:eastAsia="Times New Roman"/>
          <w:color w:val="7030A0"/>
          <w:bdr w:val="none" w:sz="0" w:space="0" w:color="auto" w:frame="1"/>
          <w:lang w:eastAsia="ru-RU"/>
        </w:rPr>
        <w:t xml:space="preserve"> </w:t>
      </w:r>
      <w:proofErr w:type="spellStart"/>
      <w:r w:rsidR="002C3CCB" w:rsidRPr="00241EEC">
        <w:rPr>
          <w:rFonts w:eastAsia="Times New Roman"/>
          <w:color w:val="7030A0"/>
          <w:bdr w:val="none" w:sz="0" w:space="0" w:color="auto" w:frame="1"/>
          <w:lang w:eastAsia="ru-RU"/>
        </w:rPr>
        <w:t>С</w:t>
      </w:r>
      <w:proofErr w:type="gramEnd"/>
      <w:r w:rsidR="002C3CCB" w:rsidRPr="00241EEC">
        <w:rPr>
          <w:rFonts w:eastAsia="Times New Roman"/>
          <w:color w:val="7030A0"/>
          <w:bdr w:val="none" w:sz="0" w:space="0" w:color="auto" w:frame="1"/>
          <w:lang w:eastAsia="ru-RU"/>
        </w:rPr>
        <w:t>імейного</w:t>
      </w:r>
      <w:proofErr w:type="spellEnd"/>
      <w:r w:rsidR="002C3CCB" w:rsidRPr="00241EEC">
        <w:rPr>
          <w:rFonts w:eastAsia="Times New Roman"/>
          <w:color w:val="7030A0"/>
          <w:bdr w:val="none" w:sz="0" w:space="0" w:color="auto" w:frame="1"/>
          <w:lang w:eastAsia="ru-RU"/>
        </w:rPr>
        <w:t xml:space="preserve"> кодексу </w:t>
      </w:r>
      <w:proofErr w:type="spellStart"/>
      <w:r w:rsidR="002C3CCB" w:rsidRPr="00241EEC">
        <w:rPr>
          <w:rFonts w:eastAsia="Times New Roman"/>
          <w:color w:val="7030A0"/>
          <w:bdr w:val="none" w:sz="0" w:space="0" w:color="auto" w:frame="1"/>
          <w:lang w:eastAsia="ru-RU"/>
        </w:rPr>
        <w:t>України</w:t>
      </w:r>
      <w:proofErr w:type="spellEnd"/>
    </w:p>
    <w:p w:rsidR="002C3CCB" w:rsidRPr="00620EB5" w:rsidRDefault="002C3CCB" w:rsidP="00241EEC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Батьки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зобов'язані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виховувати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дитину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дусі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поваги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прав та свобод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інших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людей,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любові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своєї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сі</w:t>
      </w:r>
      <w:proofErr w:type="gram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'ї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родини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</w:t>
      </w:r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ого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народу,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своєї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Батьківщини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C3CCB" w:rsidRPr="00620EB5" w:rsidRDefault="002C3CCB" w:rsidP="00241EEC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Батьки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зобов'язані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іклуватися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здоров'я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дитини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фізичний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духовний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моральний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розвиток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C3CCB" w:rsidRPr="00620EB5" w:rsidRDefault="002C3CCB" w:rsidP="00241EEC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Батьки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зобов'язані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забезпечити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здобуття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дитиною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повної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загальної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середньої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тувати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самостійного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життя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C3CCB" w:rsidRPr="00620EB5" w:rsidRDefault="002C3CCB" w:rsidP="00241EEC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Батьки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зоб</w:t>
      </w:r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ов'язані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поважати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дитину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C3CCB" w:rsidRPr="00620EB5" w:rsidRDefault="002C3CCB" w:rsidP="00241EEC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Передача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дитини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виховання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іншим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особам не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звільняє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батьків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обов'язку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</w:t>
      </w:r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тьківського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піклування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неї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C3CCB" w:rsidRPr="00620EB5" w:rsidRDefault="002C3CCB" w:rsidP="00241EEC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Забороняються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будь-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</w:t>
      </w:r>
      <w:proofErr w:type="gram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екс</w:t>
      </w:r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плуатації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батьками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своєї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дитини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C3CCB" w:rsidRPr="00620EB5" w:rsidRDefault="002C3CCB" w:rsidP="00241EEC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Забороняються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покарання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дитини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батьками, 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також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застосування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ними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інших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покарань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</w:t>
      </w:r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нижують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людську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гідність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дитини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C3CCB" w:rsidRPr="00620EB5" w:rsidRDefault="002C3CCB" w:rsidP="00241EEC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Право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дитини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належне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батьківське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виховання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забезпечується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системою </w:t>
      </w:r>
      <w:proofErr w:type="gram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державного</w:t>
      </w:r>
      <w:proofErr w:type="gram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</w:t>
      </w:r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онтролю,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встановлена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законом;</w:t>
      </w:r>
    </w:p>
    <w:p w:rsidR="002C3CCB" w:rsidRPr="00620EB5" w:rsidRDefault="002C3CCB" w:rsidP="00241EEC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Дитина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має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противитися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неналежному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виконанню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батьками</w:t>
      </w:r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своїх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обов'язків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неї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C3CCB" w:rsidRPr="00620EB5" w:rsidRDefault="002C3CCB" w:rsidP="00241EEC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Дитина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має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звернутися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захистом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своїх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 та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інтересів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органу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опіки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proofErr w:type="gram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іклування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інших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державної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влади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місцевого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самоврядув</w:t>
      </w:r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ання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громадських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організацій</w:t>
      </w:r>
      <w:proofErr w:type="spellEnd"/>
      <w:r w:rsidR="0024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C3CCB" w:rsidRPr="00620EB5" w:rsidRDefault="002C3CCB" w:rsidP="00241EEC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Дитина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має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звернутися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захистом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своїх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 та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інтересів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безпосередньо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суду,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вона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досягла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чотирнадцяти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років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C3CCB" w:rsidRPr="00620EB5" w:rsidRDefault="002C3CCB" w:rsidP="00241E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0E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C3CCB" w:rsidRPr="00783ED6" w:rsidRDefault="002C3CCB" w:rsidP="00241EEC">
      <w:pPr>
        <w:pStyle w:val="aa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proofErr w:type="spellStart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 xml:space="preserve"> 150, 152</w:t>
      </w:r>
      <w:proofErr w:type="gramStart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імейного</w:t>
      </w:r>
      <w:proofErr w:type="spellEnd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 xml:space="preserve"> кодексу </w:t>
      </w:r>
      <w:proofErr w:type="spellStart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</w:p>
    <w:p w:rsidR="002C3CCB" w:rsidRPr="00620EB5" w:rsidRDefault="002C3CCB" w:rsidP="00241EEC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proofErr w:type="gram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Ухилення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батьків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замінюють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виконання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передбачених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законодавством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обов'язків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забезпечення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необхідних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умов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життя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навчання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виховання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неповнолітніх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дітей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тягне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собою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попередження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накладення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штрафу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одного до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трьох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неоподатковув</w:t>
      </w:r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аних</w:t>
      </w:r>
      <w:proofErr w:type="spellEnd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мінімумів</w:t>
      </w:r>
      <w:proofErr w:type="spellEnd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доходів</w:t>
      </w:r>
      <w:proofErr w:type="spellEnd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громадян</w:t>
      </w:r>
      <w:proofErr w:type="spellEnd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2C3CCB" w:rsidRPr="00620EB5" w:rsidRDefault="002C3CCB" w:rsidP="00241EEC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вчинені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повторно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протягом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року </w:t>
      </w:r>
      <w:proofErr w:type="spellStart"/>
      <w:proofErr w:type="gram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ісля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накладення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адміністративного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стягнення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- </w:t>
      </w:r>
    </w:p>
    <w:p w:rsidR="002C3CCB" w:rsidRPr="00620EB5" w:rsidRDefault="002C3CCB" w:rsidP="00241EEC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тягнуть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собою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накладення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штрафу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двох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чотирьох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неоподатковув</w:t>
      </w:r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аних</w:t>
      </w:r>
      <w:proofErr w:type="spellEnd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мінімумів</w:t>
      </w:r>
      <w:proofErr w:type="spellEnd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доходів</w:t>
      </w:r>
      <w:proofErr w:type="spellEnd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громадян</w:t>
      </w:r>
      <w:proofErr w:type="spellEnd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C3CCB" w:rsidRPr="00620EB5" w:rsidRDefault="002C3CCB" w:rsidP="00241EEC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Вчинення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неповнолітніми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віком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чотирнадцяти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шістнадцяти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років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правопорушення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відповідальність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яке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передбачено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цим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Кодексом, -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тягне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собою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накладення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штрафу на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батьків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замінюють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трьох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proofErr w:type="gram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п'яти</w:t>
      </w:r>
      <w:proofErr w:type="spellEnd"/>
      <w:proofErr w:type="gram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неоподатковув</w:t>
      </w:r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аних</w:t>
      </w:r>
      <w:proofErr w:type="spellEnd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мінімумів</w:t>
      </w:r>
      <w:proofErr w:type="spellEnd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доходів</w:t>
      </w:r>
      <w:proofErr w:type="spellEnd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громадян</w:t>
      </w:r>
      <w:proofErr w:type="spellEnd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C3CCB" w:rsidRPr="00620EB5" w:rsidRDefault="002C3CCB" w:rsidP="00241EEC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proofErr w:type="gram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Вчинення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неповнолітніми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діянь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містять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злочину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відповідальність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передбачена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Кримінальним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кодексом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вони не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досягли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віку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з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якого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настає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кримінальна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відповідальність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-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тягне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собою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накладення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штрафу на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батьків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замінюють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десяти до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двадцяти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неоподатковуваних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інімумів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доходів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громадян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C3CCB" w:rsidRPr="00620EB5" w:rsidRDefault="002C3CCB" w:rsidP="00241E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0E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</w:t>
      </w:r>
    </w:p>
    <w:p w:rsidR="002C3CCB" w:rsidRPr="00783ED6" w:rsidRDefault="002C3CCB" w:rsidP="00783ED6">
      <w:pPr>
        <w:pStyle w:val="aa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proofErr w:type="spellStart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 xml:space="preserve"> 184 Кодексу </w:t>
      </w:r>
      <w:proofErr w:type="spellStart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proofErr w:type="gramStart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Адм</w:t>
      </w:r>
      <w:proofErr w:type="gramEnd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іністративні</w:t>
      </w:r>
      <w:proofErr w:type="spellEnd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правопорушення</w:t>
      </w:r>
      <w:proofErr w:type="spellEnd"/>
    </w:p>
    <w:p w:rsidR="002C3CCB" w:rsidRPr="00620EB5" w:rsidRDefault="002C3CCB" w:rsidP="00241EEC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Злісне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невиконання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батьками,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опікунами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іклувальниками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встановлених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законом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обов'язків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догляду за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дитиною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особою,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якої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встановлена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опіка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піклування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спричинило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тяжкі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наслідки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- 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карається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обмеженням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волі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строк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двох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п'яти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років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позбавленням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волі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той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самий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строк.</w:t>
      </w:r>
    </w:p>
    <w:p w:rsidR="002C3CCB" w:rsidRPr="00620EB5" w:rsidRDefault="002C3CCB" w:rsidP="00241E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0E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C3CCB" w:rsidRPr="00783ED6" w:rsidRDefault="002C3CCB" w:rsidP="00783ED6">
      <w:pPr>
        <w:pStyle w:val="aa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proofErr w:type="spellStart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 xml:space="preserve"> 166 </w:t>
      </w:r>
      <w:proofErr w:type="spellStart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Кримінального</w:t>
      </w:r>
      <w:proofErr w:type="spellEnd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 xml:space="preserve"> Кодексу </w:t>
      </w:r>
      <w:proofErr w:type="spellStart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</w:p>
    <w:p w:rsidR="002C3CCB" w:rsidRPr="00620EB5" w:rsidRDefault="002C3CCB" w:rsidP="00241EEC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Експлуатація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дітей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досягли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віку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з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якого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законодавством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дозволяється</w:t>
      </w:r>
      <w:proofErr w:type="spellEnd"/>
      <w:proofErr w:type="gram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працевлаштування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шляхом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використання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праці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метою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отримання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прибутку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 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карається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арештом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строк до шести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місяців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обмеженням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волі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строк до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трьох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років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з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позбавленням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обіймати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певні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посади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займатися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певною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дія</w:t>
      </w:r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льністю</w:t>
      </w:r>
      <w:proofErr w:type="spellEnd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строк до </w:t>
      </w:r>
      <w:proofErr w:type="spellStart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трьох</w:t>
      </w:r>
      <w:proofErr w:type="spellEnd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років</w:t>
      </w:r>
      <w:proofErr w:type="spellEnd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C3CCB" w:rsidRPr="00620EB5" w:rsidRDefault="002C3CCB" w:rsidP="00241EEC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вчинені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кількох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дітей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вони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спричинили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істотну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шкоду для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здоров'я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фізичного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освітнього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івня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дитини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поєднані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використанням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дитячої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праці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шкідливому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виробництві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- 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караються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позбавленням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волі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строк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двох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п'яти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років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позбавленням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обіймати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певні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посади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займатися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певною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діяльністю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строк до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трьох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рокі</w:t>
      </w:r>
      <w:proofErr w:type="gram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C3CCB" w:rsidRPr="00620EB5" w:rsidRDefault="002C3CCB" w:rsidP="00241E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0E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C3CCB" w:rsidRPr="00783ED6" w:rsidRDefault="002C3CCB" w:rsidP="00783ED6">
      <w:pPr>
        <w:pStyle w:val="aa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proofErr w:type="spellStart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 xml:space="preserve"> 150 </w:t>
      </w:r>
      <w:proofErr w:type="spellStart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Кримінального</w:t>
      </w:r>
      <w:proofErr w:type="spellEnd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 xml:space="preserve"> Кодексу </w:t>
      </w:r>
      <w:proofErr w:type="spellStart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</w:p>
    <w:p w:rsidR="002C3CCB" w:rsidRPr="00620EB5" w:rsidRDefault="002C3CCB" w:rsidP="00241EEC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Шкода,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завдана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малолітньою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особою (яка не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досягла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чотирнадцяти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років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відшкодовується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батьками (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усиновлювачами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опікуном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іншою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фізичною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особою, яка на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правових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ідставах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здійснює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виховання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малолітньої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особи, —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вони не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доведуть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шкода не є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наслідком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несумлінного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здійснення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ухилення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ними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здійснення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виховання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нагляду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малолітньою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особою.</w:t>
      </w:r>
    </w:p>
    <w:p w:rsidR="002C3CCB" w:rsidRPr="00620EB5" w:rsidRDefault="002C3CCB" w:rsidP="00241E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0E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C3CCB" w:rsidRPr="00783ED6" w:rsidRDefault="002C3CCB" w:rsidP="00783ED6">
      <w:pPr>
        <w:pStyle w:val="aa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proofErr w:type="spellStart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Стаття</w:t>
      </w:r>
      <w:proofErr w:type="spellEnd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 xml:space="preserve"> 1178 </w:t>
      </w:r>
      <w:proofErr w:type="spellStart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Цивільного</w:t>
      </w:r>
      <w:proofErr w:type="spellEnd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 xml:space="preserve"> кодексу </w:t>
      </w:r>
      <w:proofErr w:type="spellStart"/>
      <w:r w:rsidRPr="00783ED6">
        <w:rPr>
          <w:rFonts w:ascii="Times New Roman" w:hAnsi="Times New Roman" w:cs="Times New Roman"/>
          <w:b/>
          <w:color w:val="7030A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</w:p>
    <w:p w:rsidR="002C3CCB" w:rsidRPr="00620EB5" w:rsidRDefault="002C3CCB" w:rsidP="00241EEC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Неповнолітня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особа (у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віці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чотирнадцяти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вісімнадцяти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років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відповідає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завдану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нею шкоду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</w:t>
      </w:r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мостійно</w:t>
      </w:r>
      <w:proofErr w:type="spellEnd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загальних</w:t>
      </w:r>
      <w:proofErr w:type="spellEnd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ідставах</w:t>
      </w:r>
      <w:proofErr w:type="spellEnd"/>
      <w:r w:rsidR="00783E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C3CCB" w:rsidRPr="00620EB5" w:rsidRDefault="002C3CCB" w:rsidP="00241EEC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відсутності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неповнолітньої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особи майна,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достатнього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відшкодування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завданої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нею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шкоди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шкода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відшкодовується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частці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якої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вистача</w:t>
      </w:r>
      <w:proofErr w:type="gram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повному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обсязі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батьками (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усиновлювачами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піклувальником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вони не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доведуть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шкоди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завдано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з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їхньої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вини.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неповнолітня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особа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перебувала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закладі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який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законом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здійснює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функції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іклувальника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цей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заклад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зобов'язаний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відшкодувати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шкоду в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частці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якої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вистачає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повному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обсязі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він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доведе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шкоди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завдано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з </w:t>
      </w:r>
      <w:proofErr w:type="spellStart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620E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вини.</w:t>
      </w:r>
    </w:p>
    <w:p w:rsidR="002C3CCB" w:rsidRPr="00620EB5" w:rsidRDefault="002C3CCB" w:rsidP="00241E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0E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C3CCB" w:rsidRPr="00620EB5" w:rsidRDefault="002C3CCB" w:rsidP="00241E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0E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C3CCB" w:rsidRPr="00620EB5" w:rsidRDefault="002C3CCB" w:rsidP="00241EE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3CCB" w:rsidRPr="00620EB5" w:rsidSect="00620E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25" w:rsidRDefault="00522125" w:rsidP="00620EB5">
      <w:pPr>
        <w:spacing w:after="0" w:line="240" w:lineRule="auto"/>
      </w:pPr>
      <w:r>
        <w:separator/>
      </w:r>
    </w:p>
  </w:endnote>
  <w:endnote w:type="continuationSeparator" w:id="0">
    <w:p w:rsidR="00522125" w:rsidRDefault="00522125" w:rsidP="0062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25" w:rsidRDefault="00522125" w:rsidP="00620EB5">
      <w:pPr>
        <w:spacing w:after="0" w:line="240" w:lineRule="auto"/>
      </w:pPr>
      <w:r>
        <w:separator/>
      </w:r>
    </w:p>
  </w:footnote>
  <w:footnote w:type="continuationSeparator" w:id="0">
    <w:p w:rsidR="00522125" w:rsidRDefault="00522125" w:rsidP="0062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87B"/>
    <w:multiLevelType w:val="multilevel"/>
    <w:tmpl w:val="924A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93C88"/>
    <w:multiLevelType w:val="multilevel"/>
    <w:tmpl w:val="E358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05D33"/>
    <w:multiLevelType w:val="multilevel"/>
    <w:tmpl w:val="8F64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D0EFE"/>
    <w:multiLevelType w:val="multilevel"/>
    <w:tmpl w:val="9A62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42070"/>
    <w:multiLevelType w:val="multilevel"/>
    <w:tmpl w:val="265A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65B92"/>
    <w:multiLevelType w:val="multilevel"/>
    <w:tmpl w:val="5C16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D268E"/>
    <w:multiLevelType w:val="multilevel"/>
    <w:tmpl w:val="8F0C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E34A6"/>
    <w:multiLevelType w:val="multilevel"/>
    <w:tmpl w:val="1A0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459A4"/>
    <w:multiLevelType w:val="multilevel"/>
    <w:tmpl w:val="4F3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D73CB"/>
    <w:multiLevelType w:val="multilevel"/>
    <w:tmpl w:val="147A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C425E"/>
    <w:multiLevelType w:val="multilevel"/>
    <w:tmpl w:val="AC4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A2985"/>
    <w:multiLevelType w:val="multilevel"/>
    <w:tmpl w:val="17FE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93"/>
    <w:rsid w:val="00156D9D"/>
    <w:rsid w:val="00241EEC"/>
    <w:rsid w:val="002C3CCB"/>
    <w:rsid w:val="00522125"/>
    <w:rsid w:val="00581093"/>
    <w:rsid w:val="005E77C6"/>
    <w:rsid w:val="00620EB5"/>
    <w:rsid w:val="00783ED6"/>
    <w:rsid w:val="00945623"/>
    <w:rsid w:val="00BD59F5"/>
    <w:rsid w:val="00E1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1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0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81093"/>
    <w:rPr>
      <w:b/>
      <w:bCs/>
    </w:rPr>
  </w:style>
  <w:style w:type="character" w:customStyle="1" w:styleId="imgtext">
    <w:name w:val="img_text"/>
    <w:basedOn w:val="a0"/>
    <w:rsid w:val="00581093"/>
  </w:style>
  <w:style w:type="character" w:customStyle="1" w:styleId="submitted">
    <w:name w:val="submitted"/>
    <w:basedOn w:val="a0"/>
    <w:rsid w:val="002C3CCB"/>
  </w:style>
  <w:style w:type="character" w:customStyle="1" w:styleId="username">
    <w:name w:val="username"/>
    <w:basedOn w:val="a0"/>
    <w:rsid w:val="002C3CCB"/>
  </w:style>
  <w:style w:type="paragraph" w:styleId="a4">
    <w:name w:val="Normal (Web)"/>
    <w:basedOn w:val="a"/>
    <w:uiPriority w:val="99"/>
    <w:semiHidden/>
    <w:unhideWhenUsed/>
    <w:rsid w:val="002C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C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3CCB"/>
    <w:rPr>
      <w:i/>
      <w:iCs/>
    </w:rPr>
  </w:style>
  <w:style w:type="paragraph" w:customStyle="1" w:styleId="rtecenter">
    <w:name w:val="rtecenter"/>
    <w:basedOn w:val="a"/>
    <w:rsid w:val="002C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2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0EB5"/>
  </w:style>
  <w:style w:type="paragraph" w:styleId="a8">
    <w:name w:val="footer"/>
    <w:basedOn w:val="a"/>
    <w:link w:val="a9"/>
    <w:uiPriority w:val="99"/>
    <w:unhideWhenUsed/>
    <w:rsid w:val="0062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0EB5"/>
  </w:style>
  <w:style w:type="character" w:customStyle="1" w:styleId="10">
    <w:name w:val="Заголовок 1 Знак"/>
    <w:basedOn w:val="a0"/>
    <w:link w:val="1"/>
    <w:uiPriority w:val="9"/>
    <w:rsid w:val="00241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241E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1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0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81093"/>
    <w:rPr>
      <w:b/>
      <w:bCs/>
    </w:rPr>
  </w:style>
  <w:style w:type="character" w:customStyle="1" w:styleId="imgtext">
    <w:name w:val="img_text"/>
    <w:basedOn w:val="a0"/>
    <w:rsid w:val="00581093"/>
  </w:style>
  <w:style w:type="character" w:customStyle="1" w:styleId="submitted">
    <w:name w:val="submitted"/>
    <w:basedOn w:val="a0"/>
    <w:rsid w:val="002C3CCB"/>
  </w:style>
  <w:style w:type="character" w:customStyle="1" w:styleId="username">
    <w:name w:val="username"/>
    <w:basedOn w:val="a0"/>
    <w:rsid w:val="002C3CCB"/>
  </w:style>
  <w:style w:type="paragraph" w:styleId="a4">
    <w:name w:val="Normal (Web)"/>
    <w:basedOn w:val="a"/>
    <w:uiPriority w:val="99"/>
    <w:semiHidden/>
    <w:unhideWhenUsed/>
    <w:rsid w:val="002C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C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3CCB"/>
    <w:rPr>
      <w:i/>
      <w:iCs/>
    </w:rPr>
  </w:style>
  <w:style w:type="paragraph" w:customStyle="1" w:styleId="rtecenter">
    <w:name w:val="rtecenter"/>
    <w:basedOn w:val="a"/>
    <w:rsid w:val="002C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2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0EB5"/>
  </w:style>
  <w:style w:type="paragraph" w:styleId="a8">
    <w:name w:val="footer"/>
    <w:basedOn w:val="a"/>
    <w:link w:val="a9"/>
    <w:uiPriority w:val="99"/>
    <w:unhideWhenUsed/>
    <w:rsid w:val="0062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0EB5"/>
  </w:style>
  <w:style w:type="character" w:customStyle="1" w:styleId="10">
    <w:name w:val="Заголовок 1 Знак"/>
    <w:basedOn w:val="a0"/>
    <w:link w:val="1"/>
    <w:uiPriority w:val="9"/>
    <w:rsid w:val="00241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241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1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2</cp:revision>
  <cp:lastPrinted>2019-12-17T14:21:00Z</cp:lastPrinted>
  <dcterms:created xsi:type="dcterms:W3CDTF">2019-12-17T14:24:00Z</dcterms:created>
  <dcterms:modified xsi:type="dcterms:W3CDTF">2019-12-17T14:24:00Z</dcterms:modified>
</cp:coreProperties>
</file>