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6A3" w:rsidRDefault="00F7740F" w:rsidP="006D4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val="uk-UA" w:eastAsia="ru-RU"/>
        </w:rPr>
      </w:pPr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ru-RU"/>
        </w:rPr>
        <w:t>             </w:t>
      </w:r>
      <w:proofErr w:type="spellStart"/>
      <w:r w:rsidR="006D46A3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Головні</w:t>
      </w:r>
      <w:proofErr w:type="spellEnd"/>
      <w:r w:rsidR="006D46A3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6D46A3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принципи</w:t>
      </w:r>
      <w:proofErr w:type="spellEnd"/>
      <w:r w:rsidR="006D46A3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здорового і правильного </w:t>
      </w:r>
      <w:proofErr w:type="spellStart"/>
      <w:r w:rsidR="006D46A3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харчування</w:t>
      </w:r>
      <w:proofErr w:type="spellEnd"/>
      <w:r w:rsid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 дітей.</w:t>
      </w:r>
    </w:p>
    <w:p w:rsidR="006D46A3" w:rsidRPr="006D46A3" w:rsidRDefault="006D46A3" w:rsidP="006D4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val="uk-UA" w:eastAsia="ru-RU"/>
        </w:rPr>
      </w:pPr>
    </w:p>
    <w:p w:rsidR="00F7740F" w:rsidRPr="006D46A3" w:rsidRDefault="006D46A3" w:rsidP="006D46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          </w:t>
      </w:r>
      <w:r w:rsidR="00F7740F"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F7740F"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Х</w:t>
      </w:r>
      <w:proofErr w:type="spellStart"/>
      <w:r w:rsidR="00F7740F"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арчування</w:t>
      </w:r>
      <w:proofErr w:type="spellEnd"/>
      <w:r w:rsidR="00F7740F"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дітей</w:t>
      </w:r>
      <w:proofErr w:type="spellEnd"/>
      <w:r w:rsidR="00F7740F"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 одна з </w:t>
      </w:r>
      <w:proofErr w:type="spellStart"/>
      <w:r w:rsidR="00F7740F"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найбільш</w:t>
      </w:r>
      <w:proofErr w:type="spellEnd"/>
      <w:r w:rsidR="00F7740F"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обговорюваних</w:t>
      </w:r>
      <w:proofErr w:type="spellEnd"/>
      <w:r w:rsidR="00F7740F"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="00F7740F"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актуальних</w:t>
      </w:r>
      <w:proofErr w:type="spellEnd"/>
      <w:r w:rsidR="00F7740F"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тем для </w:t>
      </w:r>
      <w:proofErr w:type="spellStart"/>
      <w:r w:rsidR="00F7740F"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батьків</w:t>
      </w:r>
      <w:proofErr w:type="spellEnd"/>
      <w:r w:rsidR="00F7740F"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</w:t>
      </w:r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Як </w:t>
      </w:r>
      <w:proofErr w:type="spellStart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прищепити</w:t>
      </w:r>
      <w:proofErr w:type="spellEnd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звички</w:t>
      </w:r>
      <w:proofErr w:type="spellEnd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правильного </w:t>
      </w:r>
      <w:proofErr w:type="spellStart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харчування</w:t>
      </w:r>
      <w:proofErr w:type="spellEnd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дітей</w:t>
      </w:r>
      <w:proofErr w:type="spellEnd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дошкільного</w:t>
      </w:r>
      <w:proofErr w:type="spellEnd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шкільного</w:t>
      </w:r>
      <w:proofErr w:type="spellEnd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віку</w:t>
      </w:r>
      <w:proofErr w:type="spellEnd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що</w:t>
      </w:r>
      <w:proofErr w:type="spellEnd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включити</w:t>
      </w:r>
      <w:proofErr w:type="spellEnd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 </w:t>
      </w:r>
      <w:proofErr w:type="spellStart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дитяче</w:t>
      </w:r>
      <w:proofErr w:type="spellEnd"/>
      <w:r w:rsidR="00F7740F" w:rsidRPr="006D46A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меню</w:t>
      </w:r>
      <w:r w:rsidR="00F7740F"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  <w:r w:rsidRPr="006D4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bCs/>
          <w:smallCaps/>
          <w:spacing w:val="5"/>
          <w:sz w:val="28"/>
          <w:szCs w:val="28"/>
          <w:bdr w:val="none" w:sz="0" w:space="0" w:color="auto" w:frame="1"/>
          <w:lang w:eastAsia="ru-RU"/>
        </w:rPr>
        <w:t>Що</w:t>
      </w:r>
      <w:proofErr w:type="spellEnd"/>
      <w:r w:rsidR="00F7740F" w:rsidRPr="006D46A3">
        <w:rPr>
          <w:rFonts w:ascii="Times New Roman" w:eastAsia="Times New Roman" w:hAnsi="Times New Roman" w:cs="Times New Roman"/>
          <w:bCs/>
          <w:smallCaps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bCs/>
          <w:smallCaps/>
          <w:spacing w:val="5"/>
          <w:sz w:val="28"/>
          <w:szCs w:val="28"/>
          <w:bdr w:val="none" w:sz="0" w:space="0" w:color="auto" w:frame="1"/>
          <w:lang w:eastAsia="ru-RU"/>
        </w:rPr>
        <w:t>вважається</w:t>
      </w:r>
      <w:proofErr w:type="spellEnd"/>
      <w:r w:rsidR="00F7740F" w:rsidRPr="006D46A3">
        <w:rPr>
          <w:rFonts w:ascii="Times New Roman" w:eastAsia="Times New Roman" w:hAnsi="Times New Roman" w:cs="Times New Roman"/>
          <w:bCs/>
          <w:smallCaps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bCs/>
          <w:smallCaps/>
          <w:spacing w:val="5"/>
          <w:sz w:val="28"/>
          <w:szCs w:val="28"/>
          <w:bdr w:val="none" w:sz="0" w:space="0" w:color="auto" w:frame="1"/>
          <w:lang w:eastAsia="ru-RU"/>
        </w:rPr>
        <w:t>правильним</w:t>
      </w:r>
      <w:proofErr w:type="spellEnd"/>
      <w:r w:rsidR="00F7740F" w:rsidRPr="006D46A3">
        <w:rPr>
          <w:rFonts w:ascii="Times New Roman" w:eastAsia="Times New Roman" w:hAnsi="Times New Roman" w:cs="Times New Roman"/>
          <w:bCs/>
          <w:smallCaps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bCs/>
          <w:smallCaps/>
          <w:spacing w:val="5"/>
          <w:sz w:val="28"/>
          <w:szCs w:val="28"/>
          <w:bdr w:val="none" w:sz="0" w:space="0" w:color="auto" w:frame="1"/>
          <w:lang w:eastAsia="ru-RU"/>
        </w:rPr>
        <w:t>харчуванням</w:t>
      </w:r>
      <w:proofErr w:type="spellEnd"/>
      <w:r w:rsidR="00F7740F" w:rsidRPr="006D46A3">
        <w:rPr>
          <w:rFonts w:ascii="Times New Roman" w:eastAsia="Times New Roman" w:hAnsi="Times New Roman" w:cs="Times New Roman"/>
          <w:bCs/>
          <w:smallCaps/>
          <w:spacing w:val="5"/>
          <w:sz w:val="28"/>
          <w:szCs w:val="28"/>
          <w:bdr w:val="none" w:sz="0" w:space="0" w:color="auto" w:frame="1"/>
          <w:lang w:eastAsia="ru-RU"/>
        </w:rPr>
        <w:t>?</w:t>
      </w:r>
    </w:p>
    <w:p w:rsidR="00F7740F" w:rsidRPr="006D46A3" w:rsidRDefault="00F7740F" w:rsidP="00F774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r w:rsidRPr="006D46A3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            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Головні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принципи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здорового і правильного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харчування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:</w:t>
      </w:r>
    </w:p>
    <w:p w:rsidR="00F7740F" w:rsidRPr="006D46A3" w:rsidRDefault="00F7740F" w:rsidP="00F7740F">
      <w:pPr>
        <w:numPr>
          <w:ilvl w:val="0"/>
          <w:numId w:val="1"/>
        </w:numPr>
        <w:shd w:val="clear" w:color="auto" w:fill="FFFFFF"/>
        <w:spacing w:after="0" w:line="240" w:lineRule="auto"/>
        <w:ind w:left="180" w:right="180"/>
        <w:jc w:val="both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їжа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яка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дає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організму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всі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необхідні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речовини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містить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: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білки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жири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вуглеводи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вітаміни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мінеральні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речовини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клітковину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F7740F" w:rsidRPr="006D46A3" w:rsidRDefault="00F7740F" w:rsidP="00F7740F">
      <w:pPr>
        <w:numPr>
          <w:ilvl w:val="0"/>
          <w:numId w:val="1"/>
        </w:numPr>
        <w:shd w:val="clear" w:color="auto" w:fill="FFFFFF"/>
        <w:spacing w:after="0" w:line="240" w:lineRule="auto"/>
        <w:ind w:left="180" w:right="180"/>
        <w:jc w:val="both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Збалансованість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харчування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мається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увазі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високий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вміст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вітамінів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мікроелементів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який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допоможе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організму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рости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розвиватися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залишатися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здоровим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F7740F" w:rsidRPr="006D46A3" w:rsidRDefault="00F7740F" w:rsidP="00F7740F">
      <w:pPr>
        <w:numPr>
          <w:ilvl w:val="0"/>
          <w:numId w:val="1"/>
        </w:numPr>
        <w:shd w:val="clear" w:color="auto" w:fill="FFFFFF"/>
        <w:spacing w:after="0" w:line="240" w:lineRule="auto"/>
        <w:ind w:left="180" w:right="180"/>
        <w:jc w:val="both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Помірність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-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відповідність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калорійності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їжі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тому,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скільки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малюк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витрачає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як активно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він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рухається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Дитина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повинна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отримувати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насичення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вгамовувати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почуття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голоду, але не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переїдати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F7740F" w:rsidRPr="006D46A3" w:rsidRDefault="00F7740F" w:rsidP="00F7740F">
      <w:pPr>
        <w:numPr>
          <w:ilvl w:val="0"/>
          <w:numId w:val="1"/>
        </w:numPr>
        <w:shd w:val="clear" w:color="auto" w:fill="FFFFFF"/>
        <w:spacing w:after="0" w:line="240" w:lineRule="auto"/>
        <w:ind w:left="180" w:right="180"/>
        <w:jc w:val="both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Режим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харчування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якого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важливо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дотримуватися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ранніх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літ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Перерва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між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прийомами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їжі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повинна</w:t>
      </w:r>
      <w:r w:rsidRPr="006D46A3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 </w:t>
      </w:r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бути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близько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3 годин. 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Важливо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їсти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 xml:space="preserve"> в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один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 xml:space="preserve"> і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той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же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час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.</w:t>
      </w:r>
    </w:p>
    <w:p w:rsidR="00F7740F" w:rsidRPr="006D46A3" w:rsidRDefault="00F7740F" w:rsidP="00F7740F">
      <w:pPr>
        <w:numPr>
          <w:ilvl w:val="0"/>
          <w:numId w:val="1"/>
        </w:numPr>
        <w:shd w:val="clear" w:color="auto" w:fill="FFFFFF"/>
        <w:spacing w:after="0" w:line="240" w:lineRule="auto"/>
        <w:ind w:left="180" w:right="180"/>
        <w:jc w:val="both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Різноманітність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- за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добу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 </w:t>
      </w:r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ru-RU"/>
        </w:rPr>
        <w:t>дитині</w:t>
      </w:r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 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потрібно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вживати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продукти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різних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харчових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груп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-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білки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вуглеводи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молочні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продукти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жири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фрукти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овочі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F7740F" w:rsidRPr="006D46A3" w:rsidRDefault="00F7740F" w:rsidP="006D46A3">
      <w:pPr>
        <w:shd w:val="clear" w:color="auto" w:fill="FFFFFF"/>
        <w:spacing w:after="0" w:line="240" w:lineRule="auto"/>
        <w:ind w:left="180" w:right="180"/>
        <w:jc w:val="both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</w:p>
    <w:p w:rsidR="00F7740F" w:rsidRPr="006D46A3" w:rsidRDefault="00F7740F" w:rsidP="00F7740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r w:rsidRPr="006D46A3">
        <w:rPr>
          <w:rFonts w:ascii="Times New Roman" w:eastAsia="Times New Roman" w:hAnsi="Times New Roman" w:cs="Times New Roman"/>
          <w:smallCaps/>
          <w:color w:val="333333"/>
          <w:spacing w:val="10"/>
          <w:bdr w:val="none" w:sz="0" w:space="0" w:color="auto" w:frame="1"/>
          <w:lang w:eastAsia="ru-RU"/>
        </w:rPr>
        <w:t>            </w:t>
      </w:r>
      <w:r w:rsidRPr="006D46A3">
        <w:rPr>
          <w:rFonts w:ascii="Times New Roman" w:eastAsia="Times New Roman" w:hAnsi="Times New Roman" w:cs="Times New Roman"/>
          <w:b/>
          <w:bCs/>
          <w:smallCaps/>
          <w:color w:val="333333"/>
          <w:spacing w:val="10"/>
          <w:sz w:val="28"/>
          <w:szCs w:val="28"/>
          <w:bdr w:val="none" w:sz="0" w:space="0" w:color="auto" w:frame="1"/>
          <w:lang w:eastAsia="ru-RU"/>
        </w:rPr>
        <w:t xml:space="preserve">Не </w:t>
      </w:r>
      <w:proofErr w:type="spellStart"/>
      <w:r w:rsidRPr="006D46A3">
        <w:rPr>
          <w:rFonts w:ascii="Times New Roman" w:eastAsia="Times New Roman" w:hAnsi="Times New Roman" w:cs="Times New Roman"/>
          <w:b/>
          <w:bCs/>
          <w:smallCaps/>
          <w:color w:val="333333"/>
          <w:spacing w:val="10"/>
          <w:sz w:val="28"/>
          <w:szCs w:val="28"/>
          <w:bdr w:val="none" w:sz="0" w:space="0" w:color="auto" w:frame="1"/>
          <w:lang w:eastAsia="ru-RU"/>
        </w:rPr>
        <w:t>забувайте</w:t>
      </w:r>
      <w:proofErr w:type="spellEnd"/>
      <w:r w:rsidRPr="006D46A3">
        <w:rPr>
          <w:rFonts w:ascii="Times New Roman" w:eastAsia="Times New Roman" w:hAnsi="Times New Roman" w:cs="Times New Roman"/>
          <w:b/>
          <w:bCs/>
          <w:smallCaps/>
          <w:color w:val="333333"/>
          <w:spacing w:val="10"/>
          <w:sz w:val="28"/>
          <w:szCs w:val="28"/>
          <w:bdr w:val="none" w:sz="0" w:space="0" w:color="auto" w:frame="1"/>
          <w:lang w:eastAsia="ru-RU"/>
        </w:rPr>
        <w:t xml:space="preserve"> правильно </w:t>
      </w:r>
      <w:proofErr w:type="spellStart"/>
      <w:r w:rsidRPr="006D46A3">
        <w:rPr>
          <w:rFonts w:ascii="Times New Roman" w:eastAsia="Times New Roman" w:hAnsi="Times New Roman" w:cs="Times New Roman"/>
          <w:b/>
          <w:bCs/>
          <w:smallCaps/>
          <w:color w:val="333333"/>
          <w:spacing w:val="10"/>
          <w:sz w:val="28"/>
          <w:szCs w:val="28"/>
          <w:bdr w:val="none" w:sz="0" w:space="0" w:color="auto" w:frame="1"/>
          <w:lang w:eastAsia="ru-RU"/>
        </w:rPr>
        <w:t>поєднувати</w:t>
      </w:r>
      <w:proofErr w:type="spellEnd"/>
      <w:r w:rsidRPr="006D46A3">
        <w:rPr>
          <w:rFonts w:ascii="Times New Roman" w:eastAsia="Times New Roman" w:hAnsi="Times New Roman" w:cs="Times New Roman"/>
          <w:b/>
          <w:bCs/>
          <w:smallCaps/>
          <w:color w:val="333333"/>
          <w:spacing w:val="1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b/>
          <w:bCs/>
          <w:smallCaps/>
          <w:color w:val="333333"/>
          <w:spacing w:val="10"/>
          <w:sz w:val="28"/>
          <w:szCs w:val="28"/>
          <w:bdr w:val="none" w:sz="0" w:space="0" w:color="auto" w:frame="1"/>
          <w:lang w:eastAsia="ru-RU"/>
        </w:rPr>
        <w:t>продукти</w:t>
      </w:r>
      <w:proofErr w:type="spellEnd"/>
      <w:r w:rsidRPr="006D46A3">
        <w:rPr>
          <w:rFonts w:ascii="Times New Roman" w:eastAsia="Times New Roman" w:hAnsi="Times New Roman" w:cs="Times New Roman"/>
          <w:smallCaps/>
          <w:color w:val="333333"/>
          <w:spacing w:val="10"/>
          <w:sz w:val="28"/>
          <w:szCs w:val="28"/>
          <w:bdr w:val="none" w:sz="0" w:space="0" w:color="auto" w:frame="1"/>
          <w:lang w:eastAsia="ru-RU"/>
        </w:rPr>
        <w:t>:</w:t>
      </w:r>
    </w:p>
    <w:p w:rsidR="00F7740F" w:rsidRPr="006D46A3" w:rsidRDefault="00F7740F" w:rsidP="00F7740F">
      <w:pPr>
        <w:numPr>
          <w:ilvl w:val="0"/>
          <w:numId w:val="5"/>
        </w:numPr>
        <w:shd w:val="clear" w:color="auto" w:fill="FFFFFF"/>
        <w:spacing w:after="0" w:line="240" w:lineRule="auto"/>
        <w:ind w:left="180" w:right="180"/>
        <w:jc w:val="both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сирі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овочі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салати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добре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давати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дитині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перед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їжею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вони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тоді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краще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засвоюються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добре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стимулюють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травлення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;</w:t>
      </w:r>
    </w:p>
    <w:p w:rsidR="00F7740F" w:rsidRPr="006D46A3" w:rsidRDefault="00F7740F" w:rsidP="00F7740F">
      <w:pPr>
        <w:numPr>
          <w:ilvl w:val="0"/>
          <w:numId w:val="5"/>
        </w:numPr>
        <w:shd w:val="clear" w:color="auto" w:fill="FFFFFF"/>
        <w:spacing w:after="0" w:line="240" w:lineRule="auto"/>
        <w:ind w:left="180" w:right="180"/>
        <w:jc w:val="both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Не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використовувати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в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страві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білки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жири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різного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походження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 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Наприклад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м'ясо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не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подавати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 xml:space="preserve"> з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молоком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краще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 xml:space="preserve"> - з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овочами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;</w:t>
      </w:r>
    </w:p>
    <w:p w:rsidR="00F7740F" w:rsidRPr="006D46A3" w:rsidRDefault="00F7740F" w:rsidP="00F7740F">
      <w:pPr>
        <w:numPr>
          <w:ilvl w:val="0"/>
          <w:numId w:val="5"/>
        </w:numPr>
        <w:shd w:val="clear" w:color="auto" w:fill="FFFFFF"/>
        <w:spacing w:after="0" w:line="240" w:lineRule="auto"/>
        <w:ind w:left="180" w:right="180"/>
        <w:jc w:val="both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каші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макарони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картопля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містять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складні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вуглеводи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тому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їх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краще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чергувати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для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різноманітності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харчування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6D46A3" w:rsidRPr="006D46A3" w:rsidRDefault="006D46A3" w:rsidP="006D46A3">
      <w:pPr>
        <w:numPr>
          <w:ilvl w:val="0"/>
          <w:numId w:val="5"/>
        </w:numPr>
        <w:shd w:val="clear" w:color="auto" w:fill="FFFFFF"/>
        <w:spacing w:after="0" w:line="240" w:lineRule="auto"/>
        <w:ind w:left="180" w:right="180"/>
        <w:jc w:val="both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Кисломолочні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продукти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солодощі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фрукти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слід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їсти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окремо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6D46A3" w:rsidRPr="006D46A3" w:rsidRDefault="006D46A3" w:rsidP="006D46A3">
      <w:pPr>
        <w:shd w:val="clear" w:color="auto" w:fill="FFFFFF"/>
        <w:spacing w:after="0" w:line="240" w:lineRule="auto"/>
        <w:ind w:left="180" w:right="180"/>
        <w:jc w:val="both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</w:p>
    <w:p w:rsidR="00F7740F" w:rsidRPr="006D46A3" w:rsidRDefault="00F7740F" w:rsidP="00F77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r w:rsidRPr="006D46A3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      </w:t>
      </w:r>
      <w:proofErr w:type="spellStart"/>
      <w:r w:rsidRPr="006D46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Продукти</w:t>
      </w:r>
      <w:proofErr w:type="spellEnd"/>
      <w:r w:rsidRPr="006D46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6D46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яких</w:t>
      </w:r>
      <w:proofErr w:type="spellEnd"/>
      <w:r w:rsidRPr="006D46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краще</w:t>
      </w:r>
      <w:proofErr w:type="spellEnd"/>
      <w:r w:rsidRPr="006D46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відмовитися</w:t>
      </w:r>
      <w:proofErr w:type="spellEnd"/>
      <w:r w:rsidRPr="006D46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:</w:t>
      </w:r>
    </w:p>
    <w:p w:rsidR="00F7740F" w:rsidRPr="006D46A3" w:rsidRDefault="00F7740F" w:rsidP="00F7740F">
      <w:pPr>
        <w:numPr>
          <w:ilvl w:val="0"/>
          <w:numId w:val="6"/>
        </w:numPr>
        <w:shd w:val="clear" w:color="auto" w:fill="FFFFFF"/>
        <w:spacing w:after="0" w:line="240" w:lineRule="auto"/>
        <w:ind w:left="180" w:right="180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proofErr w:type="spellStart"/>
      <w:proofErr w:type="gram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чіпси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,  сухарики</w:t>
      </w:r>
      <w:proofErr w:type="gram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зі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смаковими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добавками;</w:t>
      </w:r>
    </w:p>
    <w:p w:rsidR="00F7740F" w:rsidRPr="006D46A3" w:rsidRDefault="00F7740F" w:rsidP="00F7740F">
      <w:pPr>
        <w:numPr>
          <w:ilvl w:val="0"/>
          <w:numId w:val="6"/>
        </w:numPr>
        <w:shd w:val="clear" w:color="auto" w:fill="FFFFFF"/>
        <w:spacing w:after="0" w:line="240" w:lineRule="auto"/>
        <w:ind w:left="180" w:right="180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ковбасні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та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копчені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продукти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 w:eastAsia="ru-RU"/>
        </w:rPr>
        <w:t>;</w:t>
      </w:r>
    </w:p>
    <w:p w:rsidR="00F7740F" w:rsidRPr="006D46A3" w:rsidRDefault="00F7740F" w:rsidP="00F7740F">
      <w:pPr>
        <w:numPr>
          <w:ilvl w:val="0"/>
          <w:numId w:val="6"/>
        </w:numPr>
        <w:shd w:val="clear" w:color="auto" w:fill="FFFFFF"/>
        <w:spacing w:after="0" w:line="240" w:lineRule="auto"/>
        <w:ind w:left="180" w:right="180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будь-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які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напівфабрикати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фастфуд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;</w:t>
      </w:r>
    </w:p>
    <w:p w:rsidR="00F7740F" w:rsidRPr="006D46A3" w:rsidRDefault="00F7740F" w:rsidP="00F7740F">
      <w:pPr>
        <w:numPr>
          <w:ilvl w:val="0"/>
          <w:numId w:val="6"/>
        </w:numPr>
        <w:shd w:val="clear" w:color="auto" w:fill="FFFFFF"/>
        <w:spacing w:after="0" w:line="240" w:lineRule="auto"/>
        <w:ind w:left="180" w:right="180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гострі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дуже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пряні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вироби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;</w:t>
      </w:r>
    </w:p>
    <w:p w:rsidR="00F7740F" w:rsidRPr="006D46A3" w:rsidRDefault="00F7740F" w:rsidP="00F7740F">
      <w:pPr>
        <w:numPr>
          <w:ilvl w:val="0"/>
          <w:numId w:val="6"/>
        </w:numPr>
        <w:shd w:val="clear" w:color="auto" w:fill="FFFFFF"/>
        <w:spacing w:after="0" w:line="240" w:lineRule="auto"/>
        <w:ind w:left="180" w:right="180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консерви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спеції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багато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солі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;</w:t>
      </w:r>
    </w:p>
    <w:p w:rsidR="00F7740F" w:rsidRPr="006D46A3" w:rsidRDefault="00F7740F" w:rsidP="00F7740F">
      <w:pPr>
        <w:numPr>
          <w:ilvl w:val="0"/>
          <w:numId w:val="6"/>
        </w:numPr>
        <w:shd w:val="clear" w:color="auto" w:fill="FFFFFF"/>
        <w:spacing w:after="0" w:line="240" w:lineRule="auto"/>
        <w:ind w:left="180" w:right="180"/>
        <w:rPr>
          <w:rFonts w:ascii="Times New Roman" w:eastAsia="Times New Roman" w:hAnsi="Times New Roman" w:cs="Times New Roman"/>
          <w:color w:val="333333"/>
          <w:sz w:val="17"/>
          <w:szCs w:val="17"/>
          <w:lang w:eastAsia="ru-RU"/>
        </w:rPr>
      </w:pP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всі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без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винятку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газовані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напої</w:t>
      </w:r>
      <w:proofErr w:type="spellEnd"/>
      <w:r w:rsidRPr="006D46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F7740F" w:rsidRPr="006D46A3" w:rsidRDefault="006D46A3" w:rsidP="00F7740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8"/>
          <w:szCs w:val="28"/>
          <w:lang w:val="uk-UA" w:eastAsia="ru-RU"/>
        </w:rPr>
      </w:pPr>
      <w:r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       </w:t>
      </w:r>
      <w:proofErr w:type="spellStart"/>
      <w:r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Шановні</w:t>
      </w:r>
      <w:proofErr w:type="spellEnd"/>
      <w:r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батьки, </w:t>
      </w:r>
      <w:proofErr w:type="spellStart"/>
      <w:r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памятайте</w:t>
      </w:r>
      <w:proofErr w:type="spellEnd"/>
      <w:r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що</w:t>
      </w:r>
      <w:proofErr w:type="spellEnd"/>
      <w:r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ви</w:t>
      </w:r>
      <w:proofErr w:type="spellEnd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несете </w:t>
      </w:r>
      <w:proofErr w:type="spellStart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відповідальність</w:t>
      </w:r>
      <w:proofErr w:type="spellEnd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харчування</w:t>
      </w:r>
      <w:proofErr w:type="spellEnd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дитини</w:t>
      </w:r>
      <w:proofErr w:type="spellEnd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, і </w:t>
      </w:r>
      <w:proofErr w:type="spellStart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вас </w:t>
      </w:r>
      <w:proofErr w:type="spellStart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залежать</w:t>
      </w:r>
      <w:proofErr w:type="spellEnd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її</w:t>
      </w:r>
      <w:proofErr w:type="spellEnd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звички</w:t>
      </w:r>
      <w:proofErr w:type="spellEnd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здорового способу </w:t>
      </w:r>
      <w:proofErr w:type="spellStart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життя</w:t>
      </w:r>
      <w:proofErr w:type="spellEnd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як </w:t>
      </w:r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зараз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val="uk-UA" w:eastAsia="ru-RU"/>
        </w:rPr>
        <w:t xml:space="preserve"> так </w:t>
      </w:r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і в </w:t>
      </w:r>
      <w:proofErr w:type="spellStart"/>
      <w:r w:rsidR="00F7740F" w:rsidRPr="006D46A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майбутньому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val="uk-UA" w:eastAsia="ru-RU"/>
        </w:rPr>
        <w:t>!</w:t>
      </w:r>
    </w:p>
    <w:p w:rsidR="00F7740F" w:rsidRPr="00F7740F" w:rsidRDefault="00F7740F" w:rsidP="00F7740F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  <w:r w:rsidRPr="00F7740F">
        <w:rPr>
          <w:rFonts w:ascii="Arial" w:eastAsia="Times New Roman" w:hAnsi="Arial" w:cs="Arial"/>
          <w:color w:val="333333"/>
          <w:sz w:val="17"/>
          <w:szCs w:val="17"/>
          <w:lang w:eastAsia="ru-RU"/>
        </w:rPr>
        <w:t> </w:t>
      </w:r>
    </w:p>
    <w:p w:rsidR="00F7740F" w:rsidRDefault="00F7740F" w:rsidP="00F7740F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  <w:r w:rsidRPr="00F7740F">
        <w:rPr>
          <w:rFonts w:ascii="Arial" w:eastAsia="Times New Roman" w:hAnsi="Arial" w:cs="Arial"/>
          <w:color w:val="333333"/>
          <w:sz w:val="17"/>
          <w:szCs w:val="17"/>
          <w:lang w:eastAsia="ru-RU"/>
        </w:rPr>
        <w:t> </w:t>
      </w:r>
    </w:p>
    <w:p w:rsidR="00732BB0" w:rsidRDefault="00732BB0" w:rsidP="00F7740F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</w:p>
    <w:p w:rsidR="00732BB0" w:rsidRDefault="00732BB0" w:rsidP="00F7740F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</w:p>
    <w:p w:rsidR="00732BB0" w:rsidRPr="00F7740F" w:rsidRDefault="00732BB0" w:rsidP="00F7740F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</w:p>
    <w:p w:rsidR="00E26D5F" w:rsidRPr="006D46A3" w:rsidRDefault="00F7740F" w:rsidP="006D46A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333333"/>
          <w:sz w:val="27"/>
          <w:szCs w:val="27"/>
          <w:lang w:val="uk-UA" w:eastAsia="ru-RU"/>
        </w:rPr>
      </w:pPr>
      <w:r w:rsidRPr="00F7740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</w:t>
      </w:r>
      <w:r w:rsidR="00732BB0" w:rsidRPr="00732BB0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6120130" cy="5104362"/>
            <wp:effectExtent l="0" t="0" r="0" b="0"/>
            <wp:docPr id="1" name="Рисунок 1" descr="C:\Users\рабочий\Desktop\таріл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тарілка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0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D5F" w:rsidRPr="006D46A3" w:rsidSect="00DB3575">
      <w:pgSz w:w="11906" w:h="16838"/>
      <w:pgMar w:top="1134" w:right="567" w:bottom="1701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30A7A"/>
    <w:multiLevelType w:val="multilevel"/>
    <w:tmpl w:val="64EAC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593223"/>
    <w:multiLevelType w:val="multilevel"/>
    <w:tmpl w:val="27BCC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EC610B"/>
    <w:multiLevelType w:val="multilevel"/>
    <w:tmpl w:val="671E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6A5DC8"/>
    <w:multiLevelType w:val="multilevel"/>
    <w:tmpl w:val="0600A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882AE8"/>
    <w:multiLevelType w:val="multilevel"/>
    <w:tmpl w:val="7C8A5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C25A9D"/>
    <w:multiLevelType w:val="multilevel"/>
    <w:tmpl w:val="F98AE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C75233"/>
    <w:multiLevelType w:val="multilevel"/>
    <w:tmpl w:val="8A0E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5F68F0"/>
    <w:multiLevelType w:val="multilevel"/>
    <w:tmpl w:val="01546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7740F"/>
    <w:rsid w:val="000D53B3"/>
    <w:rsid w:val="006D46A3"/>
    <w:rsid w:val="00732BB0"/>
    <w:rsid w:val="007C6938"/>
    <w:rsid w:val="00A76966"/>
    <w:rsid w:val="00DB3575"/>
    <w:rsid w:val="00E26D5F"/>
    <w:rsid w:val="00F534EA"/>
    <w:rsid w:val="00F7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03CDE"/>
  <w15:docId w15:val="{2C9DAC97-2CC8-4FFF-801F-B6219ACA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D5F"/>
  </w:style>
  <w:style w:type="paragraph" w:styleId="2">
    <w:name w:val="heading 2"/>
    <w:basedOn w:val="a"/>
    <w:link w:val="20"/>
    <w:uiPriority w:val="9"/>
    <w:qFormat/>
    <w:rsid w:val="00F774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774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7740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74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74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7740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77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774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17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301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RePack by Diakov</cp:lastModifiedBy>
  <cp:revision>5</cp:revision>
  <cp:lastPrinted>2021-04-22T14:25:00Z</cp:lastPrinted>
  <dcterms:created xsi:type="dcterms:W3CDTF">2021-04-22T14:18:00Z</dcterms:created>
  <dcterms:modified xsi:type="dcterms:W3CDTF">2021-04-26T07:28:00Z</dcterms:modified>
</cp:coreProperties>
</file>