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4295" w:rsidRPr="00C23311" w:rsidRDefault="00F14295" w:rsidP="00F14295">
      <w:pPr>
        <w:rPr>
          <w:rFonts w:eastAsia="Times New Roman"/>
          <w:sz w:val="28"/>
          <w:szCs w:val="28"/>
          <w:lang w:val="uk-UA"/>
        </w:rPr>
      </w:pPr>
    </w:p>
    <w:p w:rsidR="00F14295" w:rsidRDefault="00F14295" w:rsidP="00F14295">
      <w:pPr>
        <w:tabs>
          <w:tab w:val="left" w:pos="7200"/>
        </w:tabs>
        <w:jc w:val="center"/>
        <w:rPr>
          <w:rFonts w:eastAsia="Times New Roman"/>
          <w:b/>
          <w:sz w:val="28"/>
          <w:szCs w:val="28"/>
          <w:lang w:val="uk-UA" w:eastAsia="en-US"/>
        </w:rPr>
      </w:pPr>
      <w:r>
        <w:rPr>
          <w:rFonts w:eastAsia="Times New Roman"/>
          <w:b/>
          <w:sz w:val="28"/>
          <w:szCs w:val="28"/>
          <w:lang w:val="uk-UA" w:eastAsia="en-US"/>
        </w:rPr>
        <w:t>СКЛАД  МЕТОДИЧНОГО ОБ</w:t>
      </w:r>
      <w:r>
        <w:rPr>
          <w:rFonts w:eastAsia="Times New Roman"/>
          <w:b/>
          <w:sz w:val="28"/>
          <w:szCs w:val="28"/>
          <w:lang w:eastAsia="en-US"/>
        </w:rPr>
        <w:t>’</w:t>
      </w:r>
      <w:r>
        <w:rPr>
          <w:rFonts w:eastAsia="Times New Roman"/>
          <w:b/>
          <w:sz w:val="28"/>
          <w:szCs w:val="28"/>
          <w:lang w:val="uk-UA" w:eastAsia="en-US"/>
        </w:rPr>
        <w:t>ЄДНАННЯ ВЧИТЕЛІВ ГУМАНІТАРНОГО ЦИКЛУ</w:t>
      </w:r>
    </w:p>
    <w:p w:rsidR="00F14295" w:rsidRDefault="00F14295" w:rsidP="00F14295">
      <w:pPr>
        <w:tabs>
          <w:tab w:val="left" w:pos="7200"/>
        </w:tabs>
        <w:jc w:val="center"/>
        <w:rPr>
          <w:rFonts w:eastAsia="Times New Roman"/>
          <w:b/>
          <w:sz w:val="28"/>
          <w:szCs w:val="28"/>
          <w:lang w:val="uk-UA" w:eastAsia="en-US"/>
        </w:rPr>
      </w:pPr>
    </w:p>
    <w:p w:rsidR="00F14295" w:rsidRDefault="00F14295" w:rsidP="00F14295">
      <w:pPr>
        <w:tabs>
          <w:tab w:val="left" w:pos="7200"/>
        </w:tabs>
        <w:jc w:val="center"/>
        <w:rPr>
          <w:rFonts w:eastAsia="Times New Roman"/>
          <w:b/>
          <w:sz w:val="28"/>
          <w:szCs w:val="28"/>
          <w:lang w:val="uk-UA" w:eastAsia="en-US"/>
        </w:rPr>
      </w:pPr>
      <w:r>
        <w:rPr>
          <w:rFonts w:eastAsia="Times New Roman"/>
          <w:b/>
          <w:sz w:val="28"/>
          <w:szCs w:val="28"/>
          <w:lang w:val="uk-UA" w:eastAsia="en-US"/>
        </w:rPr>
        <w:t>Комунального закладу «Куп</w:t>
      </w:r>
      <w:r>
        <w:rPr>
          <w:rFonts w:eastAsia="Times New Roman"/>
          <w:b/>
          <w:sz w:val="28"/>
          <w:szCs w:val="28"/>
          <w:lang w:eastAsia="en-US"/>
        </w:rPr>
        <w:t>’</w:t>
      </w:r>
      <w:proofErr w:type="spellStart"/>
      <w:r>
        <w:rPr>
          <w:rFonts w:eastAsia="Times New Roman"/>
          <w:b/>
          <w:sz w:val="28"/>
          <w:szCs w:val="28"/>
          <w:lang w:val="uk-UA" w:eastAsia="en-US"/>
        </w:rPr>
        <w:t>янська</w:t>
      </w:r>
      <w:proofErr w:type="spellEnd"/>
      <w:r>
        <w:rPr>
          <w:rFonts w:eastAsia="Times New Roman"/>
          <w:b/>
          <w:sz w:val="28"/>
          <w:szCs w:val="28"/>
          <w:lang w:val="uk-UA" w:eastAsia="en-US"/>
        </w:rPr>
        <w:t xml:space="preserve"> спеціальна школа»</w:t>
      </w:r>
    </w:p>
    <w:p w:rsidR="00F14295" w:rsidRDefault="00F14295" w:rsidP="00F14295">
      <w:pPr>
        <w:tabs>
          <w:tab w:val="left" w:pos="7200"/>
        </w:tabs>
        <w:jc w:val="center"/>
        <w:rPr>
          <w:rFonts w:eastAsia="Times New Roman"/>
          <w:b/>
          <w:sz w:val="28"/>
          <w:szCs w:val="28"/>
          <w:lang w:val="uk-UA" w:eastAsia="en-US"/>
        </w:rPr>
      </w:pPr>
      <w:r>
        <w:rPr>
          <w:rFonts w:eastAsia="Times New Roman"/>
          <w:b/>
          <w:sz w:val="28"/>
          <w:szCs w:val="28"/>
          <w:lang w:val="uk-UA" w:eastAsia="en-US"/>
        </w:rPr>
        <w:t xml:space="preserve"> Харківської обласної ради </w:t>
      </w:r>
    </w:p>
    <w:p w:rsidR="00F14295" w:rsidRPr="00733670" w:rsidRDefault="00C4374D" w:rsidP="00733670">
      <w:pPr>
        <w:jc w:val="center"/>
        <w:rPr>
          <w:rFonts w:eastAsia="Times New Roman"/>
          <w:b/>
          <w:sz w:val="28"/>
          <w:szCs w:val="28"/>
          <w:lang w:val="uk-UA" w:eastAsia="en-US"/>
        </w:rPr>
      </w:pPr>
      <w:r>
        <w:rPr>
          <w:rFonts w:eastAsia="Times New Roman"/>
          <w:b/>
          <w:sz w:val="28"/>
          <w:szCs w:val="28"/>
          <w:lang w:val="uk-UA" w:eastAsia="en-US"/>
        </w:rPr>
        <w:t>у 2023/2024</w:t>
      </w:r>
      <w:r w:rsidR="00F14295">
        <w:rPr>
          <w:rFonts w:eastAsia="Times New Roman"/>
          <w:b/>
          <w:sz w:val="28"/>
          <w:szCs w:val="28"/>
          <w:lang w:val="uk-UA" w:eastAsia="en-US"/>
        </w:rPr>
        <w:t xml:space="preserve"> навчальному році</w:t>
      </w:r>
      <w:r w:rsidR="00F14295" w:rsidRPr="002B1D4C">
        <w:rPr>
          <w:b/>
          <w:color w:val="000000"/>
          <w:sz w:val="36"/>
          <w:szCs w:val="36"/>
          <w:shd w:val="clear" w:color="auto" w:fill="FFFFFF"/>
          <w:lang w:val="uk-UA"/>
        </w:rPr>
        <w:t xml:space="preserve"> </w:t>
      </w:r>
    </w:p>
    <w:p w:rsidR="00F14295" w:rsidRDefault="00F14295" w:rsidP="00F14295">
      <w:pPr>
        <w:ind w:firstLine="708"/>
        <w:jc w:val="both"/>
        <w:rPr>
          <w:sz w:val="28"/>
          <w:szCs w:val="28"/>
          <w:lang w:val="uk-UA"/>
        </w:rPr>
      </w:pPr>
      <w:r w:rsidRPr="00A53511">
        <w:rPr>
          <w:color w:val="000000"/>
          <w:sz w:val="28"/>
          <w:szCs w:val="28"/>
          <w:shd w:val="clear" w:color="auto" w:fill="FFFFFF"/>
          <w:lang w:val="uk-UA"/>
        </w:rPr>
        <w:t>Тема методичного об’єднання вчит</w:t>
      </w:r>
      <w:r w:rsidR="00C4374D">
        <w:rPr>
          <w:color w:val="000000"/>
          <w:sz w:val="28"/>
          <w:szCs w:val="28"/>
          <w:shd w:val="clear" w:color="auto" w:fill="FFFFFF"/>
          <w:lang w:val="uk-UA"/>
        </w:rPr>
        <w:t>елів гуманітарного циклу на 2023/2024</w:t>
      </w:r>
      <w:r w:rsidRPr="00A53511">
        <w:rPr>
          <w:color w:val="000000"/>
          <w:sz w:val="28"/>
          <w:szCs w:val="28"/>
          <w:shd w:val="clear" w:color="auto" w:fill="FFFFFF"/>
          <w:lang w:val="uk-UA"/>
        </w:rPr>
        <w:t xml:space="preserve"> навчальний рік: «</w:t>
      </w:r>
      <w:proofErr w:type="spellStart"/>
      <w:r w:rsidRPr="00A53511">
        <w:rPr>
          <w:color w:val="000000"/>
          <w:sz w:val="28"/>
          <w:szCs w:val="28"/>
          <w:shd w:val="clear" w:color="auto" w:fill="FFFFFF"/>
          <w:lang w:val="uk-UA"/>
        </w:rPr>
        <w:t>Компетентнісний</w:t>
      </w:r>
      <w:proofErr w:type="spellEnd"/>
      <w:r w:rsidRPr="00A53511">
        <w:rPr>
          <w:color w:val="000000"/>
          <w:sz w:val="28"/>
          <w:szCs w:val="28"/>
          <w:shd w:val="clear" w:color="auto" w:fill="FFFFFF"/>
        </w:rPr>
        <w:t>  </w:t>
      </w:r>
      <w:r w:rsidRPr="00A53511">
        <w:rPr>
          <w:color w:val="000000"/>
          <w:sz w:val="28"/>
          <w:szCs w:val="28"/>
          <w:shd w:val="clear" w:color="auto" w:fill="FFFFFF"/>
          <w:lang w:val="uk-UA"/>
        </w:rPr>
        <w:t xml:space="preserve">підхід до </w:t>
      </w:r>
      <w:proofErr w:type="spellStart"/>
      <w:r w:rsidRPr="00A53511">
        <w:rPr>
          <w:color w:val="000000"/>
          <w:sz w:val="28"/>
          <w:szCs w:val="28"/>
          <w:shd w:val="clear" w:color="auto" w:fill="FFFFFF"/>
          <w:lang w:val="uk-UA"/>
        </w:rPr>
        <w:t>меделювання</w:t>
      </w:r>
      <w:proofErr w:type="spellEnd"/>
      <w:r w:rsidRPr="00A53511">
        <w:rPr>
          <w:color w:val="000000"/>
          <w:sz w:val="28"/>
          <w:szCs w:val="28"/>
          <w:shd w:val="clear" w:color="auto" w:fill="FFFFFF"/>
          <w:lang w:val="uk-UA"/>
        </w:rPr>
        <w:t xml:space="preserve"> уроків гуманітарного циклу</w:t>
      </w:r>
      <w:r w:rsidRPr="00A53511">
        <w:rPr>
          <w:color w:val="000000"/>
          <w:sz w:val="28"/>
          <w:szCs w:val="28"/>
          <w:shd w:val="clear" w:color="auto" w:fill="FFFFFF"/>
        </w:rPr>
        <w:t> </w:t>
      </w:r>
      <w:r w:rsidRPr="00A53511">
        <w:rPr>
          <w:color w:val="000000"/>
          <w:sz w:val="28"/>
          <w:szCs w:val="28"/>
          <w:shd w:val="clear" w:color="auto" w:fill="FFFFFF"/>
          <w:lang w:val="uk-UA"/>
        </w:rPr>
        <w:t>як</w:t>
      </w:r>
      <w:r w:rsidRPr="00A53511">
        <w:rPr>
          <w:color w:val="000000"/>
          <w:sz w:val="28"/>
          <w:szCs w:val="28"/>
          <w:shd w:val="clear" w:color="auto" w:fill="FFFFFF"/>
        </w:rPr>
        <w:t> </w:t>
      </w:r>
      <w:r w:rsidRPr="00A53511">
        <w:rPr>
          <w:color w:val="000000"/>
          <w:sz w:val="28"/>
          <w:szCs w:val="28"/>
          <w:shd w:val="clear" w:color="auto" w:fill="FFFFFF"/>
          <w:lang w:val="uk-UA"/>
        </w:rPr>
        <w:t>одна</w:t>
      </w:r>
      <w:r w:rsidRPr="00A53511">
        <w:rPr>
          <w:color w:val="000000"/>
          <w:sz w:val="28"/>
          <w:szCs w:val="28"/>
          <w:shd w:val="clear" w:color="auto" w:fill="FFFFFF"/>
        </w:rPr>
        <w:t> </w:t>
      </w:r>
      <w:r w:rsidRPr="00A53511">
        <w:rPr>
          <w:color w:val="000000"/>
          <w:sz w:val="28"/>
          <w:szCs w:val="28"/>
          <w:shd w:val="clear" w:color="auto" w:fill="FFFFFF"/>
          <w:lang w:val="uk-UA"/>
        </w:rPr>
        <w:t xml:space="preserve"> із складових</w:t>
      </w:r>
      <w:r w:rsidRPr="00A53511">
        <w:rPr>
          <w:color w:val="000000"/>
          <w:sz w:val="28"/>
          <w:szCs w:val="28"/>
          <w:shd w:val="clear" w:color="auto" w:fill="FFFFFF"/>
        </w:rPr>
        <w:t> </w:t>
      </w:r>
      <w:r w:rsidRPr="00A53511">
        <w:rPr>
          <w:color w:val="000000"/>
          <w:sz w:val="28"/>
          <w:szCs w:val="28"/>
          <w:shd w:val="clear" w:color="auto" w:fill="FFFFFF"/>
          <w:lang w:val="uk-UA"/>
        </w:rPr>
        <w:t xml:space="preserve"> сталого розвитку здобувачів освіти у спеціальній</w:t>
      </w:r>
      <w:r w:rsidRPr="00A53511">
        <w:rPr>
          <w:color w:val="000000"/>
          <w:sz w:val="28"/>
          <w:szCs w:val="28"/>
          <w:shd w:val="clear" w:color="auto" w:fill="FFFFFF"/>
        </w:rPr>
        <w:t> </w:t>
      </w:r>
      <w:r w:rsidRPr="00A53511">
        <w:rPr>
          <w:color w:val="000000"/>
          <w:sz w:val="28"/>
          <w:szCs w:val="28"/>
          <w:shd w:val="clear" w:color="auto" w:fill="FFFFFF"/>
          <w:lang w:val="uk-UA"/>
        </w:rPr>
        <w:t xml:space="preserve"> школі</w:t>
      </w:r>
      <w:r w:rsidRPr="00A53511">
        <w:rPr>
          <w:sz w:val="28"/>
          <w:szCs w:val="28"/>
          <w:lang w:val="uk-UA"/>
        </w:rPr>
        <w:t>»</w:t>
      </w:r>
    </w:p>
    <w:p w:rsidR="00F14295" w:rsidRPr="009D460C" w:rsidRDefault="00F14295" w:rsidP="00F14295">
      <w:pPr>
        <w:ind w:firstLine="708"/>
        <w:jc w:val="both"/>
        <w:rPr>
          <w:sz w:val="28"/>
          <w:szCs w:val="28"/>
          <w:lang w:val="uk-UA"/>
        </w:rPr>
      </w:pPr>
    </w:p>
    <w:tbl>
      <w:tblPr>
        <w:tblW w:w="9767" w:type="dxa"/>
        <w:tblInd w:w="-41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6"/>
        <w:gridCol w:w="2268"/>
        <w:gridCol w:w="3686"/>
        <w:gridCol w:w="3387"/>
      </w:tblGrid>
      <w:tr w:rsidR="00F14295" w:rsidTr="00F14295">
        <w:trPr>
          <w:trHeight w:val="40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4295" w:rsidRDefault="00F14295" w:rsidP="00897DA5">
            <w:pPr>
              <w:widowControl w:val="0"/>
              <w:tabs>
                <w:tab w:val="left" w:pos="400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/>
                <w:bCs/>
                <w:iCs/>
                <w:color w:val="000000"/>
                <w:lang w:val="uk-UA"/>
              </w:rPr>
            </w:pPr>
            <w:r>
              <w:rPr>
                <w:rFonts w:ascii="Times New Roman CYR" w:hAnsi="Times New Roman CYR" w:cs="Times New Roman CYR"/>
                <w:b/>
                <w:bCs/>
                <w:iCs/>
                <w:color w:val="000000"/>
                <w:lang w:val="uk-UA"/>
              </w:rPr>
              <w:t>№ з/п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4295" w:rsidRDefault="00F14295" w:rsidP="00897DA5">
            <w:pPr>
              <w:jc w:val="center"/>
              <w:rPr>
                <w:b/>
                <w:lang w:val="uk-UA"/>
              </w:rPr>
            </w:pPr>
            <w:r>
              <w:rPr>
                <w:b/>
              </w:rPr>
              <w:t xml:space="preserve">ПІБ </w:t>
            </w:r>
            <w:r>
              <w:rPr>
                <w:b/>
                <w:lang w:val="uk-UA"/>
              </w:rPr>
              <w:t xml:space="preserve"> педагога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4295" w:rsidRDefault="00F14295" w:rsidP="00897DA5">
            <w:pPr>
              <w:widowControl w:val="0"/>
              <w:tabs>
                <w:tab w:val="left" w:pos="400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/>
                <w:bCs/>
                <w:iCs/>
                <w:color w:val="000000"/>
                <w:lang w:val="uk-UA"/>
              </w:rPr>
            </w:pPr>
            <w:r>
              <w:rPr>
                <w:rFonts w:ascii="Times New Roman CYR" w:hAnsi="Times New Roman CYR" w:cs="Times New Roman CYR"/>
                <w:b/>
                <w:bCs/>
                <w:iCs/>
                <w:color w:val="000000"/>
                <w:lang w:val="uk-UA"/>
              </w:rPr>
              <w:t xml:space="preserve"> Посада, категорія, </w:t>
            </w:r>
          </w:p>
          <w:p w:rsidR="00F14295" w:rsidRDefault="00F14295" w:rsidP="00897DA5">
            <w:pPr>
              <w:widowControl w:val="0"/>
              <w:tabs>
                <w:tab w:val="left" w:pos="400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b/>
                <w:bCs/>
                <w:iCs/>
                <w:color w:val="000000"/>
                <w:lang w:val="uk-UA"/>
              </w:rPr>
            </w:pPr>
            <w:r>
              <w:rPr>
                <w:rFonts w:ascii="Times New Roman CYR" w:hAnsi="Times New Roman CYR" w:cs="Times New Roman CYR"/>
                <w:b/>
                <w:bCs/>
                <w:iCs/>
                <w:color w:val="000000"/>
                <w:lang w:val="uk-UA"/>
              </w:rPr>
              <w:t>педагогічний стаж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4295" w:rsidRDefault="00F14295" w:rsidP="00897DA5">
            <w:pPr>
              <w:widowControl w:val="0"/>
              <w:tabs>
                <w:tab w:val="left" w:pos="400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b/>
                <w:bCs/>
                <w:iCs/>
                <w:color w:val="000000"/>
                <w:lang w:val="uk-UA"/>
              </w:rPr>
            </w:pPr>
            <w:r>
              <w:rPr>
                <w:rFonts w:ascii="Times New Roman CYR" w:hAnsi="Times New Roman CYR" w:cs="Times New Roman CYR"/>
                <w:b/>
                <w:bCs/>
                <w:iCs/>
                <w:color w:val="000000"/>
                <w:lang w:val="uk-UA"/>
              </w:rPr>
              <w:t>Теми, над якими працюють педагоги  методичне об’єднання</w:t>
            </w:r>
          </w:p>
        </w:tc>
      </w:tr>
      <w:tr w:rsidR="00DA7BA0" w:rsidRPr="00D53016" w:rsidTr="00F14295">
        <w:trPr>
          <w:trHeight w:val="40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7BA0" w:rsidRPr="00653F49" w:rsidRDefault="00653F49" w:rsidP="00897DA5">
            <w:pPr>
              <w:widowControl w:val="0"/>
              <w:tabs>
                <w:tab w:val="left" w:pos="400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Cs/>
                <w:iCs/>
                <w:color w:val="000000"/>
                <w:lang w:val="uk-UA"/>
              </w:rPr>
            </w:pPr>
            <w:r w:rsidRPr="00653F49">
              <w:rPr>
                <w:rFonts w:ascii="Times New Roman CYR" w:hAnsi="Times New Roman CYR" w:cs="Times New Roman CYR"/>
                <w:bCs/>
                <w:iCs/>
                <w:color w:val="000000"/>
                <w:lang w:val="uk-U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7BA0" w:rsidRDefault="00DA7BA0" w:rsidP="00897DA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Кохан Т.М.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3016" w:rsidRDefault="00D53016" w:rsidP="00897DA5">
            <w:pPr>
              <w:widowControl w:val="0"/>
              <w:tabs>
                <w:tab w:val="left" w:pos="400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Вчитель української мови та літератури,</w:t>
            </w:r>
          </w:p>
          <w:p w:rsidR="005870CE" w:rsidRDefault="00D53016" w:rsidP="00897DA5">
            <w:pPr>
              <w:widowControl w:val="0"/>
              <w:tabs>
                <w:tab w:val="left" w:pos="400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дефектолог, спеціаліст вищої  кваліфікаційної  категорії, </w:t>
            </w:r>
          </w:p>
          <w:p w:rsidR="00DA7BA0" w:rsidRDefault="00D53016" w:rsidP="00897DA5">
            <w:pPr>
              <w:widowControl w:val="0"/>
              <w:tabs>
                <w:tab w:val="left" w:pos="400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 роки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7BA0" w:rsidRDefault="00E205EF" w:rsidP="00897DA5">
            <w:pPr>
              <w:widowControl w:val="0"/>
              <w:tabs>
                <w:tab w:val="left" w:pos="400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Впровадження сталого розвитку на </w:t>
            </w:r>
            <w:proofErr w:type="spellStart"/>
            <w:r>
              <w:rPr>
                <w:sz w:val="28"/>
                <w:szCs w:val="28"/>
                <w:lang w:val="uk-UA"/>
              </w:rPr>
              <w:t>уроках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української мови та літератури</w:t>
            </w:r>
          </w:p>
        </w:tc>
      </w:tr>
      <w:tr w:rsidR="00F14295" w:rsidRPr="00AF3119" w:rsidTr="00F14295">
        <w:trPr>
          <w:trHeight w:val="40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4295" w:rsidRDefault="00653F49" w:rsidP="00897DA5">
            <w:pPr>
              <w:widowControl w:val="0"/>
              <w:tabs>
                <w:tab w:val="left" w:pos="400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/>
                <w:bCs/>
                <w:iCs/>
                <w:color w:val="000000"/>
                <w:lang w:val="uk-UA"/>
              </w:rPr>
            </w:pPr>
            <w:r>
              <w:rPr>
                <w:rFonts w:ascii="Times New Roman CYR" w:hAnsi="Times New Roman CYR" w:cs="Times New Roman CYR"/>
                <w:b/>
                <w:bCs/>
                <w:iCs/>
                <w:color w:val="000000"/>
                <w:lang w:val="uk-UA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4295" w:rsidRDefault="00F14295" w:rsidP="00897DA5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</w:rPr>
              <w:t>Мерзл</w:t>
            </w:r>
            <w:r>
              <w:rPr>
                <w:sz w:val="28"/>
                <w:szCs w:val="28"/>
                <w:lang w:val="uk-UA"/>
              </w:rPr>
              <w:t>ікіна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О.О.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4295" w:rsidRDefault="00F14295" w:rsidP="00897DA5">
            <w:pPr>
              <w:widowControl w:val="0"/>
              <w:tabs>
                <w:tab w:val="left" w:pos="400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Вчитель української мови та літератури, дефектолог, с</w:t>
            </w:r>
            <w:r w:rsidRPr="0045348F">
              <w:rPr>
                <w:sz w:val="28"/>
                <w:szCs w:val="28"/>
                <w:lang w:val="uk-UA"/>
              </w:rPr>
              <w:t xml:space="preserve">пеціаліст вищої </w:t>
            </w:r>
            <w:r>
              <w:rPr>
                <w:sz w:val="28"/>
                <w:szCs w:val="28"/>
                <w:lang w:val="uk-UA"/>
              </w:rPr>
              <w:t xml:space="preserve"> кваліфікаційної </w:t>
            </w:r>
            <w:r w:rsidRPr="0045348F">
              <w:rPr>
                <w:sz w:val="28"/>
                <w:szCs w:val="28"/>
                <w:lang w:val="uk-UA"/>
              </w:rPr>
              <w:t>категорії, Заслужений вчитель України</w:t>
            </w:r>
            <w:r w:rsidR="00730517">
              <w:rPr>
                <w:sz w:val="28"/>
                <w:szCs w:val="28"/>
                <w:lang w:val="uk-UA"/>
              </w:rPr>
              <w:t>,  30</w:t>
            </w:r>
            <w:r>
              <w:rPr>
                <w:sz w:val="28"/>
                <w:szCs w:val="28"/>
                <w:lang w:val="uk-UA"/>
              </w:rPr>
              <w:t xml:space="preserve"> років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4295" w:rsidRDefault="00F14295" w:rsidP="00897DA5">
            <w:pPr>
              <w:widowControl w:val="0"/>
              <w:tabs>
                <w:tab w:val="left" w:pos="400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Особистісно орієнтований урок як засіб формування в учнів предметних </w:t>
            </w:r>
            <w:proofErr w:type="spellStart"/>
            <w:r>
              <w:rPr>
                <w:sz w:val="28"/>
                <w:szCs w:val="28"/>
                <w:lang w:val="uk-UA"/>
              </w:rPr>
              <w:t>компетентностей</w:t>
            </w:r>
            <w:proofErr w:type="spellEnd"/>
          </w:p>
        </w:tc>
      </w:tr>
      <w:tr w:rsidR="00147A87" w:rsidRPr="00AF3119" w:rsidTr="00F14295">
        <w:trPr>
          <w:trHeight w:val="40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7A87" w:rsidRDefault="00653F49" w:rsidP="00897DA5">
            <w:pPr>
              <w:widowControl w:val="0"/>
              <w:tabs>
                <w:tab w:val="left" w:pos="400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/>
                <w:bCs/>
                <w:iCs/>
                <w:color w:val="000000"/>
                <w:lang w:val="uk-UA"/>
              </w:rPr>
            </w:pPr>
            <w:r>
              <w:rPr>
                <w:rFonts w:ascii="Times New Roman CYR" w:hAnsi="Times New Roman CYR" w:cs="Times New Roman CYR"/>
                <w:b/>
                <w:bCs/>
                <w:iCs/>
                <w:color w:val="000000"/>
                <w:lang w:val="uk-UA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7A87" w:rsidRDefault="00147A87" w:rsidP="00897DA5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Сизонова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О.С.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7A87" w:rsidRDefault="00147A87" w:rsidP="00897DA5">
            <w:pPr>
              <w:widowControl w:val="0"/>
              <w:tabs>
                <w:tab w:val="left" w:pos="400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Вчитель розвитку мовлення, </w:t>
            </w:r>
            <w:r w:rsidR="009B307E">
              <w:rPr>
                <w:sz w:val="28"/>
                <w:szCs w:val="28"/>
                <w:lang w:val="uk-UA"/>
              </w:rPr>
              <w:t>спеціаліст другої кваліфікаційної категорії,</w:t>
            </w:r>
          </w:p>
          <w:p w:rsidR="009B307E" w:rsidRDefault="009B307E" w:rsidP="00897DA5">
            <w:pPr>
              <w:widowControl w:val="0"/>
              <w:tabs>
                <w:tab w:val="left" w:pos="400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27років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7A87" w:rsidRDefault="00323140" w:rsidP="00323140">
            <w:pPr>
              <w:widowControl w:val="0"/>
              <w:tabs>
                <w:tab w:val="left" w:pos="400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 xml:space="preserve">Використання інноваційних форм та методів роботи на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уроках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 xml:space="preserve">  розвитку мовлення</w:t>
            </w:r>
          </w:p>
        </w:tc>
      </w:tr>
      <w:tr w:rsidR="00F14295" w:rsidRPr="00E15844" w:rsidTr="00F14295">
        <w:trPr>
          <w:trHeight w:val="40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4295" w:rsidRPr="0015637D" w:rsidRDefault="00653F49" w:rsidP="00897DA5">
            <w:pPr>
              <w:widowControl w:val="0"/>
              <w:tabs>
                <w:tab w:val="left" w:pos="400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Cs/>
                <w:iCs/>
                <w:color w:val="000000"/>
                <w:lang w:val="uk-UA"/>
              </w:rPr>
            </w:pPr>
            <w:r w:rsidRPr="0015637D">
              <w:rPr>
                <w:rFonts w:ascii="Times New Roman CYR" w:hAnsi="Times New Roman CYR" w:cs="Times New Roman CYR"/>
                <w:bCs/>
                <w:iCs/>
                <w:color w:val="000000"/>
                <w:lang w:val="uk-UA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4295" w:rsidRDefault="00F14295" w:rsidP="00897DA5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Ста</w:t>
            </w:r>
            <w:bookmarkStart w:id="0" w:name="_GoBack"/>
            <w:bookmarkEnd w:id="0"/>
            <w:r>
              <w:rPr>
                <w:sz w:val="28"/>
                <w:szCs w:val="28"/>
                <w:lang w:val="uk-UA"/>
              </w:rPr>
              <w:t>рагіна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І.В.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4295" w:rsidRDefault="00F14295" w:rsidP="00897DA5">
            <w:pPr>
              <w:widowControl w:val="0"/>
              <w:tabs>
                <w:tab w:val="left" w:pos="400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Вчитель історії України, дефектолог, спеціаліст вищої кваліфікаційної категорії, </w:t>
            </w:r>
          </w:p>
          <w:p w:rsidR="00F14295" w:rsidRDefault="00207AD1" w:rsidP="00897DA5">
            <w:pPr>
              <w:widowControl w:val="0"/>
              <w:tabs>
                <w:tab w:val="left" w:pos="400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26 років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4295" w:rsidRDefault="00F14295" w:rsidP="00897DA5">
            <w:pPr>
              <w:widowControl w:val="0"/>
              <w:tabs>
                <w:tab w:val="left" w:pos="400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Розвиток і корекція усного зв’язного мовлення засобами зорієнтованого навчання в процесі вивчення найголовніших подій в історії України</w:t>
            </w:r>
          </w:p>
        </w:tc>
      </w:tr>
      <w:tr w:rsidR="00F14295" w:rsidTr="00F14295">
        <w:trPr>
          <w:trHeight w:val="101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4295" w:rsidRDefault="00653F49" w:rsidP="00897DA5">
            <w:pPr>
              <w:widowControl w:val="0"/>
              <w:tabs>
                <w:tab w:val="left" w:pos="400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4295" w:rsidRDefault="00F14295" w:rsidP="00897DA5">
            <w:pPr>
              <w:rPr>
                <w:sz w:val="28"/>
                <w:szCs w:val="28"/>
              </w:rPr>
            </w:pPr>
            <w:r w:rsidRPr="00A53511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</w:rPr>
              <w:t>Шварева Н.В.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4295" w:rsidRDefault="00F14295" w:rsidP="00897DA5">
            <w:pPr>
              <w:widowControl w:val="0"/>
              <w:tabs>
                <w:tab w:val="left" w:pos="4000"/>
              </w:tabs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Вчитель української мови</w:t>
            </w:r>
            <w:r w:rsidR="005D597C">
              <w:rPr>
                <w:sz w:val="28"/>
                <w:szCs w:val="28"/>
                <w:lang w:val="uk-UA"/>
              </w:rPr>
              <w:t xml:space="preserve"> та літератури, </w:t>
            </w:r>
            <w:r>
              <w:rPr>
                <w:sz w:val="28"/>
                <w:szCs w:val="28"/>
                <w:lang w:val="uk-UA"/>
              </w:rPr>
              <w:t xml:space="preserve">спеціаліст вищої  кваліфікаційної категорії , </w:t>
            </w:r>
          </w:p>
          <w:p w:rsidR="00F14295" w:rsidRDefault="00671DEE" w:rsidP="00897DA5">
            <w:pPr>
              <w:widowControl w:val="0"/>
              <w:tabs>
                <w:tab w:val="left" w:pos="4000"/>
              </w:tabs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38</w:t>
            </w:r>
            <w:r w:rsidR="00F14295">
              <w:rPr>
                <w:sz w:val="28"/>
                <w:szCs w:val="28"/>
                <w:lang w:val="uk-UA"/>
              </w:rPr>
              <w:t xml:space="preserve"> років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4295" w:rsidRPr="002C3466" w:rsidRDefault="00F14295" w:rsidP="00897DA5">
            <w:pPr>
              <w:jc w:val="both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Духовне виховання учнів на </w:t>
            </w:r>
            <w:proofErr w:type="spellStart"/>
            <w:r>
              <w:rPr>
                <w:sz w:val="28"/>
                <w:szCs w:val="28"/>
                <w:lang w:val="uk-UA"/>
              </w:rPr>
              <w:t>уроках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української мови та літератури як засіб </w:t>
            </w:r>
            <w:r w:rsidRPr="009412EE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сталого розвитку</w:t>
            </w:r>
            <w:r w:rsidRPr="002B1D4C">
              <w:rPr>
                <w:b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9412EE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здобувачів освіти у спеціальній</w:t>
            </w:r>
            <w:r w:rsidRPr="009412EE">
              <w:rPr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9412EE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школі</w:t>
            </w:r>
          </w:p>
        </w:tc>
      </w:tr>
      <w:tr w:rsidR="00F14295" w:rsidRPr="0045348F" w:rsidTr="00F14295">
        <w:trPr>
          <w:trHeight w:val="1"/>
        </w:trPr>
        <w:tc>
          <w:tcPr>
            <w:tcW w:w="9767" w:type="dxa"/>
            <w:gridSpan w:val="4"/>
            <w:tcBorders>
              <w:top w:val="single" w:sz="4" w:space="0" w:color="000000"/>
              <w:bottom w:val="nil"/>
            </w:tcBorders>
            <w:shd w:val="clear" w:color="auto" w:fill="FFFFFF"/>
          </w:tcPr>
          <w:p w:rsidR="00F14295" w:rsidRDefault="00F14295" w:rsidP="00897DA5">
            <w:pPr>
              <w:widowControl w:val="0"/>
              <w:tabs>
                <w:tab w:val="left" w:pos="400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F14295" w:rsidRDefault="00F14295" w:rsidP="00897DA5">
            <w:pPr>
              <w:widowControl w:val="0"/>
              <w:tabs>
                <w:tab w:val="left" w:pos="4000"/>
              </w:tabs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</w:p>
          <w:p w:rsidR="00F14295" w:rsidRDefault="00F14295" w:rsidP="00897DA5">
            <w:pPr>
              <w:widowControl w:val="0"/>
              <w:tabs>
                <w:tab w:val="left" w:pos="4000"/>
              </w:tabs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0D0B38" w:rsidRPr="00F14295" w:rsidRDefault="000D0B38">
      <w:pPr>
        <w:rPr>
          <w:lang w:val="uk-UA"/>
        </w:rPr>
      </w:pPr>
    </w:p>
    <w:sectPr w:rsidR="000D0B38" w:rsidRPr="00F142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7F3"/>
    <w:rsid w:val="000D0B38"/>
    <w:rsid w:val="00147A87"/>
    <w:rsid w:val="0015637D"/>
    <w:rsid w:val="001A4215"/>
    <w:rsid w:val="001D57F3"/>
    <w:rsid w:val="00207AD1"/>
    <w:rsid w:val="00323140"/>
    <w:rsid w:val="0053741B"/>
    <w:rsid w:val="005870CE"/>
    <w:rsid w:val="005D597C"/>
    <w:rsid w:val="006436F3"/>
    <w:rsid w:val="00647520"/>
    <w:rsid w:val="00653F49"/>
    <w:rsid w:val="00671DEE"/>
    <w:rsid w:val="006F2116"/>
    <w:rsid w:val="00730517"/>
    <w:rsid w:val="00733670"/>
    <w:rsid w:val="009B307E"/>
    <w:rsid w:val="00B97E3C"/>
    <w:rsid w:val="00C120CE"/>
    <w:rsid w:val="00C4374D"/>
    <w:rsid w:val="00D40276"/>
    <w:rsid w:val="00D53016"/>
    <w:rsid w:val="00DA7BA0"/>
    <w:rsid w:val="00E15844"/>
    <w:rsid w:val="00E205EF"/>
    <w:rsid w:val="00F14295"/>
    <w:rsid w:val="00F24E6B"/>
    <w:rsid w:val="00FA3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404994"/>
  <w15:chartTrackingRefBased/>
  <w15:docId w15:val="{D65B6E7C-47C4-42AB-B9CB-36B443F88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429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A3BB10-981A-4C00-A52E-17E6F95B8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slava</cp:lastModifiedBy>
  <cp:revision>63</cp:revision>
  <dcterms:created xsi:type="dcterms:W3CDTF">2021-09-20T13:29:00Z</dcterms:created>
  <dcterms:modified xsi:type="dcterms:W3CDTF">2023-09-18T10:16:00Z</dcterms:modified>
</cp:coreProperties>
</file>