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8F90" w14:textId="77777777" w:rsidR="00852CBF" w:rsidRDefault="00852CBF" w:rsidP="00023728">
      <w:pPr>
        <w:spacing w:after="0"/>
        <w:jc w:val="both"/>
        <w:rPr>
          <w:rFonts w:ascii="Open Sans" w:eastAsia="Times New Roman" w:hAnsi="Open Sans" w:cs="Open Sans"/>
          <w:b/>
          <w:bCs/>
          <w:color w:val="303030"/>
          <w:sz w:val="21"/>
          <w:szCs w:val="21"/>
          <w:lang w:val="uk-UA" w:eastAsia="ru-RU"/>
        </w:rPr>
      </w:pPr>
    </w:p>
    <w:p w14:paraId="529C30A0" w14:textId="018F7AEB" w:rsidR="00CA47C5" w:rsidRPr="00CA47C5" w:rsidRDefault="00852CBF" w:rsidP="00CA47C5">
      <w:pPr>
        <w:spacing w:after="0"/>
        <w:jc w:val="center"/>
        <w:rPr>
          <w:rFonts w:eastAsia="Calibri" w:cs="Times New Roman"/>
          <w:kern w:val="0"/>
          <w:szCs w:val="28"/>
          <w:lang w:val="uk-UA" w:eastAsia="ru-RU"/>
          <w14:ligatures w14:val="none"/>
        </w:rPr>
      </w:pPr>
      <w:r>
        <w:rPr>
          <w:szCs w:val="28"/>
          <w:lang w:val="uk-UA" w:eastAsia="ru-RU"/>
        </w:rPr>
        <w:t xml:space="preserve">                                                                          </w:t>
      </w:r>
      <w:r w:rsidR="00CA47C5">
        <w:rPr>
          <w:szCs w:val="28"/>
          <w:lang w:val="uk-UA" w:eastAsia="ru-RU"/>
        </w:rPr>
        <w:t xml:space="preserve">      </w:t>
      </w:r>
      <w:r w:rsidR="00CA47C5"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>ЗАТВЕРДЖЕНО</w:t>
      </w:r>
    </w:p>
    <w:p w14:paraId="4D025C64" w14:textId="77777777" w:rsidR="00CA47C5" w:rsidRPr="00CA47C5" w:rsidRDefault="00CA47C5" w:rsidP="00CA47C5">
      <w:pPr>
        <w:tabs>
          <w:tab w:val="left" w:pos="6195"/>
        </w:tabs>
        <w:spacing w:after="0"/>
        <w:jc w:val="center"/>
        <w:rPr>
          <w:rFonts w:eastAsia="Calibri" w:cs="Times New Roman"/>
          <w:kern w:val="0"/>
          <w:szCs w:val="28"/>
          <w:lang w:val="uk-UA" w:eastAsia="ru-RU"/>
          <w14:ligatures w14:val="none"/>
        </w:rPr>
      </w:pP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 xml:space="preserve">                                                                                         Наказ КЗ «Куп</w:t>
      </w:r>
      <w:r w:rsidRPr="00CA47C5">
        <w:rPr>
          <w:rFonts w:eastAsia="Calibri" w:cs="Times New Roman"/>
          <w:kern w:val="0"/>
          <w:szCs w:val="28"/>
          <w:lang w:eastAsia="ru-RU"/>
          <w14:ligatures w14:val="none"/>
        </w:rPr>
        <w:t>’</w:t>
      </w: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 xml:space="preserve">янська </w:t>
      </w:r>
    </w:p>
    <w:p w14:paraId="6E9F423D" w14:textId="77777777" w:rsidR="00CA47C5" w:rsidRPr="00CA47C5" w:rsidRDefault="00CA47C5" w:rsidP="00CA47C5">
      <w:pPr>
        <w:tabs>
          <w:tab w:val="left" w:pos="6195"/>
        </w:tabs>
        <w:spacing w:after="0"/>
        <w:jc w:val="center"/>
        <w:rPr>
          <w:rFonts w:eastAsia="Calibri" w:cs="Times New Roman"/>
          <w:kern w:val="0"/>
          <w:szCs w:val="28"/>
          <w:lang w:val="uk-UA" w:eastAsia="ru-RU"/>
          <w14:ligatures w14:val="none"/>
        </w:rPr>
      </w:pP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 xml:space="preserve">                                                                                            спеціальна школа» ХОР</w:t>
      </w:r>
    </w:p>
    <w:p w14:paraId="204D3EC9" w14:textId="107F9583" w:rsidR="00852CBF" w:rsidRPr="00ED1A33" w:rsidRDefault="00CA47C5" w:rsidP="00ED1A33">
      <w:pPr>
        <w:tabs>
          <w:tab w:val="left" w:pos="5295"/>
        </w:tabs>
        <w:spacing w:after="0"/>
        <w:jc w:val="center"/>
        <w:rPr>
          <w:rFonts w:eastAsia="Calibri" w:cs="Times New Roman"/>
          <w:kern w:val="0"/>
          <w:szCs w:val="28"/>
          <w:lang w:val="uk-UA" w:eastAsia="ru-RU"/>
          <w14:ligatures w14:val="none"/>
        </w:rPr>
      </w:pP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 xml:space="preserve">                                                                                        від </w:t>
      </w:r>
      <w:r>
        <w:rPr>
          <w:rFonts w:eastAsia="Calibri" w:cs="Times New Roman"/>
          <w:kern w:val="0"/>
          <w:szCs w:val="28"/>
          <w:lang w:val="uk-UA" w:eastAsia="ru-RU"/>
          <w14:ligatures w14:val="none"/>
        </w:rPr>
        <w:t>10</w:t>
      </w: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>.0</w:t>
      </w:r>
      <w:r>
        <w:rPr>
          <w:rFonts w:eastAsia="Calibri" w:cs="Times New Roman"/>
          <w:kern w:val="0"/>
          <w:szCs w:val="28"/>
          <w:lang w:val="uk-UA" w:eastAsia="ru-RU"/>
          <w14:ligatures w14:val="none"/>
        </w:rPr>
        <w:t>4</w:t>
      </w:r>
      <w:r w:rsidRPr="00CA47C5">
        <w:rPr>
          <w:rFonts w:eastAsia="Calibri" w:cs="Times New Roman"/>
          <w:kern w:val="0"/>
          <w:szCs w:val="28"/>
          <w:lang w:val="uk-UA" w:eastAsia="ru-RU"/>
          <w14:ligatures w14:val="none"/>
        </w:rPr>
        <w:t>.2024 №____</w:t>
      </w:r>
    </w:p>
    <w:p w14:paraId="6DAF4A8D" w14:textId="77777777" w:rsidR="0076057D" w:rsidRDefault="0076057D" w:rsidP="00852CBF">
      <w:pPr>
        <w:tabs>
          <w:tab w:val="left" w:pos="3255"/>
        </w:tabs>
        <w:contextualSpacing/>
        <w:jc w:val="center"/>
        <w:rPr>
          <w:rFonts w:cs="Times New Roman"/>
          <w:b/>
          <w:szCs w:val="28"/>
          <w:lang w:val="uk-UA" w:eastAsia="ru-RU"/>
        </w:rPr>
      </w:pPr>
    </w:p>
    <w:p w14:paraId="4E6E7857" w14:textId="09C535D8" w:rsidR="00852CBF" w:rsidRPr="00CA47C5" w:rsidRDefault="00852CBF" w:rsidP="00852CBF">
      <w:pPr>
        <w:tabs>
          <w:tab w:val="left" w:pos="3255"/>
        </w:tabs>
        <w:contextualSpacing/>
        <w:jc w:val="center"/>
        <w:rPr>
          <w:rFonts w:cs="Times New Roman"/>
          <w:b/>
          <w:szCs w:val="28"/>
          <w:lang w:val="uk-UA" w:eastAsia="ru-RU"/>
        </w:rPr>
      </w:pPr>
      <w:r w:rsidRPr="00CA47C5">
        <w:rPr>
          <w:rFonts w:cs="Times New Roman"/>
          <w:b/>
          <w:szCs w:val="28"/>
          <w:lang w:val="uk-UA" w:eastAsia="ru-RU"/>
        </w:rPr>
        <w:t xml:space="preserve">План </w:t>
      </w:r>
    </w:p>
    <w:p w14:paraId="7F0B7AD7" w14:textId="77777777" w:rsidR="00852CBF" w:rsidRPr="00CA47C5" w:rsidRDefault="00852CBF" w:rsidP="00852CBF">
      <w:pPr>
        <w:tabs>
          <w:tab w:val="left" w:pos="3255"/>
        </w:tabs>
        <w:contextualSpacing/>
        <w:jc w:val="center"/>
        <w:rPr>
          <w:rFonts w:cs="Times New Roman"/>
          <w:b/>
          <w:szCs w:val="28"/>
          <w:lang w:val="uk-UA" w:eastAsia="ru-RU"/>
        </w:rPr>
      </w:pPr>
      <w:r w:rsidRPr="00CA47C5">
        <w:rPr>
          <w:rFonts w:cs="Times New Roman"/>
          <w:b/>
          <w:szCs w:val="28"/>
          <w:lang w:val="uk-UA" w:eastAsia="ru-RU"/>
        </w:rPr>
        <w:t xml:space="preserve">проведення тижня екологічних знань </w:t>
      </w:r>
    </w:p>
    <w:p w14:paraId="7674971E" w14:textId="77777777" w:rsidR="00852CBF" w:rsidRPr="00CA47C5" w:rsidRDefault="00852CBF" w:rsidP="00852CBF">
      <w:pPr>
        <w:tabs>
          <w:tab w:val="left" w:pos="3255"/>
        </w:tabs>
        <w:contextualSpacing/>
        <w:jc w:val="center"/>
        <w:rPr>
          <w:rFonts w:cs="Times New Roman"/>
          <w:b/>
          <w:szCs w:val="28"/>
          <w:lang w:val="uk-UA" w:eastAsia="ru-RU"/>
        </w:rPr>
      </w:pPr>
      <w:r w:rsidRPr="00CA47C5">
        <w:rPr>
          <w:rFonts w:cs="Times New Roman"/>
          <w:b/>
          <w:szCs w:val="28"/>
          <w:lang w:val="uk-UA"/>
        </w:rPr>
        <w:t>«</w:t>
      </w:r>
      <w:r w:rsidRPr="00CA47C5">
        <w:rPr>
          <w:rFonts w:eastAsia="Times New Roman" w:cs="Times New Roman"/>
          <w:b/>
          <w:szCs w:val="28"/>
          <w:lang w:val="uk-UA" w:eastAsia="ru-RU"/>
        </w:rPr>
        <w:t>Збережемо планету разом</w:t>
      </w:r>
      <w:r w:rsidRPr="00CA47C5">
        <w:rPr>
          <w:rFonts w:cs="Times New Roman"/>
          <w:b/>
          <w:szCs w:val="28"/>
          <w:lang w:val="uk-UA"/>
        </w:rPr>
        <w:t>»</w:t>
      </w:r>
    </w:p>
    <w:p w14:paraId="6D344843" w14:textId="78CBEE11" w:rsidR="0076057D" w:rsidRPr="00023728" w:rsidRDefault="00852CBF" w:rsidP="0076057D">
      <w:pPr>
        <w:tabs>
          <w:tab w:val="left" w:pos="3255"/>
        </w:tabs>
        <w:contextualSpacing/>
        <w:jc w:val="center"/>
        <w:rPr>
          <w:rFonts w:cs="Times New Roman"/>
          <w:b/>
          <w:szCs w:val="28"/>
          <w:lang w:val="uk-UA" w:eastAsia="ru-RU"/>
        </w:rPr>
      </w:pPr>
      <w:r w:rsidRPr="00CA47C5">
        <w:rPr>
          <w:rFonts w:cs="Times New Roman"/>
          <w:b/>
          <w:szCs w:val="28"/>
          <w:lang w:val="uk-UA" w:eastAsia="ru-RU"/>
        </w:rPr>
        <w:t>з 15.04 до 19.04.2024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5245"/>
        <w:gridCol w:w="850"/>
        <w:gridCol w:w="2063"/>
      </w:tblGrid>
      <w:tr w:rsidR="00852CBF" w:rsidRPr="0027050F" w14:paraId="7D064EBD" w14:textId="77777777" w:rsidTr="0002372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C875" w14:textId="77777777" w:rsidR="00852CBF" w:rsidRPr="00CA47C5" w:rsidRDefault="00852CBF">
            <w:pPr>
              <w:tabs>
                <w:tab w:val="left" w:pos="1290"/>
              </w:tabs>
              <w:spacing w:line="256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CA47C5">
              <w:rPr>
                <w:rFonts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1E21" w14:textId="77777777" w:rsidR="00852CBF" w:rsidRPr="00CA47C5" w:rsidRDefault="00852CBF">
            <w:pPr>
              <w:tabs>
                <w:tab w:val="left" w:pos="1290"/>
              </w:tabs>
              <w:spacing w:line="256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CA47C5">
              <w:rPr>
                <w:rFonts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8194" w14:textId="77777777" w:rsidR="00852CBF" w:rsidRPr="00CA47C5" w:rsidRDefault="00852CBF">
            <w:pPr>
              <w:tabs>
                <w:tab w:val="left" w:pos="1290"/>
              </w:tabs>
              <w:spacing w:line="256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CA47C5">
              <w:rPr>
                <w:rFonts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B6FA" w14:textId="77777777" w:rsidR="00852CBF" w:rsidRPr="00CA47C5" w:rsidRDefault="00852CBF">
            <w:pPr>
              <w:tabs>
                <w:tab w:val="left" w:pos="1290"/>
              </w:tabs>
              <w:spacing w:line="256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uk-UA" w:eastAsia="ru-RU"/>
              </w:rPr>
            </w:pPr>
            <w:r w:rsidRPr="00CA47C5">
              <w:rPr>
                <w:rFonts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52CBF" w:rsidRPr="00CA47C5" w14:paraId="748CFA3C" w14:textId="77777777" w:rsidTr="00023728">
        <w:trPr>
          <w:trHeight w:val="156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228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15.04.2024</w:t>
            </w:r>
          </w:p>
          <w:p w14:paraId="1B7EFF25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720EF698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43172259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698D975B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74E4" w14:textId="40A97416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1. Інформаційна хвилинка «15 квітня – День екологічних знань в Україні»</w:t>
            </w:r>
          </w:p>
          <w:p w14:paraId="56031B69" w14:textId="0E5C88DF" w:rsidR="00964276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27050F"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964276" w:rsidRPr="00CA47C5">
              <w:rPr>
                <w:rFonts w:cs="Times New Roman"/>
                <w:sz w:val="24"/>
                <w:szCs w:val="24"/>
                <w:lang w:val="uk-UA"/>
              </w:rPr>
              <w:t>. Розв’язування математичних задач екологічного змісту</w:t>
            </w:r>
          </w:p>
          <w:p w14:paraId="4514D776" w14:textId="638B4DC2" w:rsidR="0027050F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3. </w:t>
            </w:r>
            <w:r w:rsidR="00852CBF" w:rsidRPr="0027050F">
              <w:rPr>
                <w:rFonts w:cs="Times New Roman"/>
                <w:sz w:val="24"/>
                <w:szCs w:val="24"/>
                <w:lang w:val="uk-UA"/>
              </w:rPr>
              <w:t>Фотовиставка «П</w:t>
            </w:r>
            <w:r w:rsidR="00BF1831">
              <w:rPr>
                <w:rFonts w:cs="Times New Roman"/>
                <w:sz w:val="24"/>
                <w:szCs w:val="24"/>
                <w:lang w:val="uk-UA"/>
              </w:rPr>
              <w:t>рирода – музика душі фотомитця»</w:t>
            </w:r>
          </w:p>
          <w:p w14:paraId="309E7239" w14:textId="45B4AAD4" w:rsidR="00852CBF" w:rsidRPr="00964276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852CBF" w:rsidRPr="0027050F">
              <w:rPr>
                <w:rFonts w:cs="Times New Roman"/>
                <w:sz w:val="24"/>
                <w:szCs w:val="24"/>
                <w:lang w:val="uk-UA"/>
              </w:rPr>
              <w:t>. Відео-презентація «Буду я природі другом»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C182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  <w:p w14:paraId="515C7908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6F772427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4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0FBEB151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76E4210D" w14:textId="48B2D5BE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</w:t>
            </w:r>
            <w:r w:rsidR="00B93C28" w:rsidRPr="0027050F">
              <w:rPr>
                <w:rFonts w:cs="Times New Roman"/>
                <w:sz w:val="24"/>
                <w:szCs w:val="24"/>
                <w:lang w:val="uk-UA" w:eastAsia="ru-RU"/>
              </w:rPr>
              <w:t>0</w:t>
            </w:r>
          </w:p>
          <w:p w14:paraId="6CAA6B79" w14:textId="77777777" w:rsidR="00B93C28" w:rsidRPr="0027050F" w:rsidRDefault="00B93C28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09C082F9" w14:textId="7ABCD1CE" w:rsidR="00ED1A33" w:rsidRPr="0027050F" w:rsidRDefault="00852CBF" w:rsidP="0076057D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8EA" w14:textId="77777777" w:rsidR="00852CBF" w:rsidRPr="0027050F" w:rsidRDefault="00852CBF" w:rsidP="00BF1831">
            <w:pPr>
              <w:shd w:val="clear" w:color="auto" w:fill="FFFFFF"/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Мезиненко Н.В.</w:t>
            </w:r>
          </w:p>
          <w:p w14:paraId="2E2D342A" w14:textId="77777777" w:rsidR="00852CBF" w:rsidRPr="0027050F" w:rsidRDefault="00852CBF" w:rsidP="00BF1831">
            <w:pPr>
              <w:shd w:val="clear" w:color="auto" w:fill="FFFFFF"/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1736E9DB" w14:textId="35B62B37" w:rsidR="00852CBF" w:rsidRPr="0027050F" w:rsidRDefault="00964276" w:rsidP="00BF1831">
            <w:pPr>
              <w:shd w:val="clear" w:color="auto" w:fill="FFFFFF"/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У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 xml:space="preserve">чителі математики </w:t>
            </w:r>
            <w:r w:rsidR="00852CBF" w:rsidRPr="0027050F">
              <w:rPr>
                <w:rFonts w:cs="Times New Roman"/>
                <w:sz w:val="24"/>
                <w:szCs w:val="24"/>
                <w:lang w:val="uk-UA" w:eastAsia="ru-RU"/>
              </w:rPr>
              <w:t>Тінькова Г.Г.</w:t>
            </w:r>
          </w:p>
          <w:p w14:paraId="30B62BAF" w14:textId="77777777" w:rsidR="00852CBF" w:rsidRPr="00CA47C5" w:rsidRDefault="00852CBF" w:rsidP="00BF1831">
            <w:pPr>
              <w:shd w:val="clear" w:color="auto" w:fill="FFFFFF"/>
              <w:spacing w:after="0"/>
              <w:contextualSpacing/>
              <w:rPr>
                <w:rStyle w:val="a3"/>
                <w:sz w:val="24"/>
                <w:szCs w:val="24"/>
                <w:lang w:val="uk-UA"/>
              </w:rPr>
            </w:pPr>
          </w:p>
          <w:p w14:paraId="15A84C8A" w14:textId="2740C470" w:rsidR="00ED1A33" w:rsidRPr="0076057D" w:rsidRDefault="000B0247" w:rsidP="00BF1831">
            <w:pPr>
              <w:shd w:val="clear" w:color="auto" w:fill="FFFFFF"/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27050F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Виховат</w:t>
            </w:r>
            <w:r w:rsidR="0076057D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елі</w:t>
            </w:r>
          </w:p>
        </w:tc>
      </w:tr>
      <w:tr w:rsidR="00852CBF" w:rsidRPr="00964276" w14:paraId="58A3FDD2" w14:textId="77777777" w:rsidTr="0002372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C129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1914" w14:textId="77777777" w:rsidR="00964276" w:rsidRDefault="00852CBF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="00CA47C5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276" w:rsidRPr="0027050F">
              <w:rPr>
                <w:rFonts w:cs="Times New Roman"/>
                <w:sz w:val="24"/>
                <w:szCs w:val="24"/>
                <w:lang w:val="uk-UA"/>
              </w:rPr>
              <w:t xml:space="preserve">Розв’язування математичних задач екологічного змісту </w:t>
            </w:r>
          </w:p>
          <w:p w14:paraId="50C73B5A" w14:textId="1D768B82" w:rsidR="00852CBF" w:rsidRPr="0027050F" w:rsidRDefault="00964276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="00852CBF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Акція «Заощаджуй ресурси вдома»</w:t>
            </w:r>
          </w:p>
          <w:p w14:paraId="063CD666" w14:textId="19EE3217" w:rsidR="00852CBF" w:rsidRPr="0027050F" w:rsidRDefault="00964276" w:rsidP="00BF1831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852CBF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A47C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Екологічна гра-вікторина </w:t>
            </w:r>
            <w:r w:rsidR="00852CBF"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«Природа рідної землі</w:t>
            </w:r>
          </w:p>
          <w:p w14:paraId="137BDBD8" w14:textId="2AE3C8EE" w:rsidR="00852CBF" w:rsidRPr="00964276" w:rsidRDefault="00964276" w:rsidP="00BF1831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852CBF" w:rsidRPr="0027050F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852CBF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Пізнавальна година</w:t>
            </w:r>
            <w:r w:rsidR="00BF1831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: «Екологічні проблеми людства»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1B83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4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5FB4D92B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11AD9CE7" w14:textId="1FD8EACF" w:rsidR="00852CBF" w:rsidRPr="0027050F" w:rsidRDefault="000B0247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</w:t>
            </w:r>
            <w:r w:rsidR="00852CBF"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72AE3EC8" w14:textId="491924BF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5-</w:t>
            </w:r>
            <w:r w:rsidR="00964276">
              <w:rPr>
                <w:rFonts w:cs="Times New Roman"/>
                <w:sz w:val="24"/>
                <w:szCs w:val="24"/>
                <w:lang w:val="uk-UA" w:eastAsia="ru-RU"/>
              </w:rPr>
              <w:t>7</w:t>
            </w:r>
          </w:p>
          <w:p w14:paraId="21AB8561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4C28A47E" w14:textId="72F62368" w:rsidR="00852CBF" w:rsidRPr="0027050F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8</w:t>
            </w:r>
            <w:r w:rsidR="00852CBF"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37D46247" w14:textId="5155DD7B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FEFA" w14:textId="6F4C1F6D" w:rsidR="00852CBF" w:rsidRPr="0027050F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У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 xml:space="preserve">чителі математики </w:t>
            </w:r>
            <w:r w:rsidR="00852CBF" w:rsidRPr="0027050F">
              <w:rPr>
                <w:rFonts w:cs="Times New Roman"/>
                <w:sz w:val="24"/>
                <w:szCs w:val="24"/>
                <w:lang w:val="uk-UA" w:eastAsia="ru-RU"/>
              </w:rPr>
              <w:t>Вихователі</w:t>
            </w:r>
          </w:p>
          <w:p w14:paraId="6A1C9F0A" w14:textId="25203267" w:rsidR="00852CBF" w:rsidRPr="0027050F" w:rsidRDefault="00FB4D33" w:rsidP="00BF1831">
            <w:pPr>
              <w:tabs>
                <w:tab w:val="left" w:pos="1290"/>
              </w:tabs>
              <w:spacing w:after="0"/>
              <w:contextualSpacing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27050F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Вихователі</w:t>
            </w:r>
          </w:p>
          <w:p w14:paraId="670E2F0D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Style w:val="a3"/>
                <w:sz w:val="24"/>
                <w:szCs w:val="24"/>
                <w:lang w:val="uk-UA"/>
              </w:rPr>
            </w:pPr>
          </w:p>
          <w:p w14:paraId="262FFF8F" w14:textId="66E6FA46" w:rsidR="00852CBF" w:rsidRPr="0027050F" w:rsidRDefault="006322C7" w:rsidP="00BF1831">
            <w:pPr>
              <w:tabs>
                <w:tab w:val="left" w:pos="1290"/>
              </w:tabs>
              <w:spacing w:after="0"/>
              <w:contextualSpacing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27050F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Вихователі</w:t>
            </w:r>
          </w:p>
          <w:p w14:paraId="7FBEDFFE" w14:textId="661EA899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</w:tr>
      <w:tr w:rsidR="00852CBF" w:rsidRPr="0027050F" w14:paraId="37C09B9B" w14:textId="77777777" w:rsidTr="0002372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4685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17.04.2024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9259" w14:textId="77777777" w:rsidR="00964276" w:rsidRDefault="00964276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7050F">
              <w:rPr>
                <w:rFonts w:cs="Times New Roman"/>
                <w:sz w:val="24"/>
                <w:szCs w:val="24"/>
                <w:lang w:val="uk-UA"/>
              </w:rPr>
              <w:t xml:space="preserve">Розв’язування математичних задач екологічного змісту </w:t>
            </w:r>
          </w:p>
          <w:p w14:paraId="2A5F8F60" w14:textId="139990D4" w:rsidR="00964276" w:rsidRDefault="001E600C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64276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964276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64276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Екологічне маркування «Молодь тестує якість»</w:t>
            </w:r>
          </w:p>
          <w:p w14:paraId="7D971F00" w14:textId="003C206B" w:rsidR="00852CBF" w:rsidRPr="0027050F" w:rsidRDefault="00964276" w:rsidP="00BF1831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852CBF"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. Інтерактивна гра «Ти і світ природи»</w:t>
            </w:r>
          </w:p>
          <w:p w14:paraId="2963CA24" w14:textId="48102EE7" w:rsidR="00852CBF" w:rsidRPr="0027050F" w:rsidRDefault="001E600C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852CBF" w:rsidRPr="0027050F">
              <w:rPr>
                <w:rFonts w:cs="Times New Roman"/>
                <w:sz w:val="24"/>
                <w:szCs w:val="24"/>
                <w:lang w:val="uk-UA"/>
              </w:rPr>
              <w:t>.Віртуальна еко-подорож «</w:t>
            </w:r>
            <w:r w:rsidR="00852CBF" w:rsidRPr="0027050F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Довкілля </w:t>
            </w:r>
            <w:r w:rsidR="00964276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–</w:t>
            </w:r>
            <w:r w:rsidR="00852CBF" w:rsidRPr="0027050F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неповторна казка, тож бережи його</w:t>
            </w:r>
            <w:r w:rsidR="00964276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="00852CBF" w:rsidRPr="0027050F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будь ласка</w:t>
            </w:r>
            <w:r w:rsidR="00964276">
              <w:rPr>
                <w:rStyle w:val="a4"/>
                <w:rFonts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!</w:t>
            </w:r>
            <w:r w:rsidR="00852CBF" w:rsidRPr="0027050F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32D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4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2CEF987B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6365A096" w14:textId="77777777" w:rsidR="00964276" w:rsidRPr="0027050F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9-10</w:t>
            </w:r>
          </w:p>
          <w:p w14:paraId="29592A40" w14:textId="77777777" w:rsidR="00964276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744E9B98" w14:textId="1DB44F76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2-4</w:t>
            </w:r>
          </w:p>
          <w:p w14:paraId="452C0639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5-8</w:t>
            </w:r>
          </w:p>
          <w:p w14:paraId="2C363B99" w14:textId="245A22AD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95A1" w14:textId="749D8D14" w:rsidR="00964276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У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 xml:space="preserve">чителі математики </w:t>
            </w:r>
          </w:p>
          <w:p w14:paraId="032C026D" w14:textId="017950BF" w:rsidR="00964276" w:rsidRDefault="0076057D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Вихователі</w:t>
            </w:r>
          </w:p>
          <w:p w14:paraId="026A9872" w14:textId="77777777" w:rsidR="0076057D" w:rsidRDefault="0076057D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3799330D" w14:textId="421A39E6" w:rsidR="00852CBF" w:rsidRPr="0027050F" w:rsidRDefault="002F5078" w:rsidP="00BF1831">
            <w:pPr>
              <w:tabs>
                <w:tab w:val="left" w:pos="1290"/>
              </w:tabs>
              <w:spacing w:after="0"/>
              <w:contextualSpacing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27050F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Вихователі</w:t>
            </w:r>
          </w:p>
          <w:p w14:paraId="6E816697" w14:textId="379B275C" w:rsidR="00852CBF" w:rsidRPr="0027050F" w:rsidRDefault="002F5078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Вихователі</w:t>
            </w:r>
          </w:p>
          <w:p w14:paraId="099BC426" w14:textId="72D9B0A2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</w:tr>
      <w:tr w:rsidR="00852CBF" w:rsidRPr="0027050F" w14:paraId="778AFAC4" w14:textId="77777777" w:rsidTr="0002372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4CD1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15DC" w14:textId="77777777" w:rsidR="00964276" w:rsidRDefault="00852CBF" w:rsidP="00BF1831">
            <w:pPr>
              <w:shd w:val="clear" w:color="auto" w:fill="FFFFFF"/>
              <w:spacing w:after="0"/>
              <w:ind w:right="225"/>
              <w:contextualSpacing/>
              <w:rPr>
                <w:rFonts w:cs="Times New Roman"/>
                <w:sz w:val="24"/>
                <w:szCs w:val="24"/>
                <w:lang w:val="uk-UA"/>
              </w:rPr>
            </w:pP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  <w:r w:rsidR="00964276" w:rsidRPr="0027050F">
              <w:rPr>
                <w:rFonts w:cs="Times New Roman"/>
                <w:sz w:val="24"/>
                <w:szCs w:val="24"/>
                <w:lang w:val="uk-UA"/>
              </w:rPr>
              <w:t xml:space="preserve"> Розв’язування математичних задач екологічного змісту </w:t>
            </w:r>
          </w:p>
          <w:p w14:paraId="1A0E9D13" w14:textId="77777777" w:rsidR="00BF1831" w:rsidRDefault="00964276" w:rsidP="00BF1831">
            <w:pPr>
              <w:shd w:val="clear" w:color="auto" w:fill="FFFFFF"/>
              <w:spacing w:after="0"/>
              <w:ind w:right="225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BF183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Виставка дитячої творчості </w:t>
            </w:r>
            <w:r w:rsidR="00BF1831"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 виробів вторинного матеріалу </w:t>
            </w:r>
          </w:p>
          <w:p w14:paraId="15843E29" w14:textId="77777777" w:rsidR="00BF1831" w:rsidRDefault="00BF1831" w:rsidP="00BF1831">
            <w:pPr>
              <w:shd w:val="clear" w:color="auto" w:fill="FFFFFF"/>
              <w:spacing w:after="0"/>
              <w:ind w:right="225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27050F">
              <w:rPr>
                <w:rFonts w:cs="Times New Roman"/>
                <w:sz w:val="24"/>
                <w:szCs w:val="24"/>
                <w:lang w:val="uk-UA"/>
              </w:rPr>
              <w:t>Кінозал. Перегляд відео «</w:t>
            </w: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Загадки планети Земля»</w:t>
            </w:r>
          </w:p>
          <w:p w14:paraId="0146304C" w14:textId="51D4D4D4" w:rsidR="00BF1831" w:rsidRPr="0027050F" w:rsidRDefault="00BF1831" w:rsidP="00BF1831">
            <w:pPr>
              <w:shd w:val="clear" w:color="auto" w:fill="FFFFFF"/>
              <w:spacing w:after="0"/>
              <w:ind w:right="225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4</w:t>
            </w:r>
            <w:r w:rsidRPr="0027050F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="00852CBF"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Екологічний порадник «Апсайклінг: як </w:t>
            </w:r>
            <w:r w:rsidR="00023728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сміття може врятувати планету»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7EFD" w14:textId="6B0F51AE" w:rsidR="00852CBF" w:rsidRPr="0027050F" w:rsidRDefault="00BF1831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4</w:t>
            </w:r>
            <w:r w:rsidR="00852CBF" w:rsidRPr="0027050F">
              <w:rPr>
                <w:rFonts w:cs="Times New Roman"/>
                <w:sz w:val="24"/>
                <w:szCs w:val="24"/>
                <w:lang w:val="uk-UA" w:eastAsia="ru-RU"/>
              </w:rPr>
              <w:t>-10</w:t>
            </w:r>
          </w:p>
          <w:p w14:paraId="694378A6" w14:textId="3A28861B" w:rsidR="00964276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6E6FC03A" w14:textId="1CE0705E" w:rsidR="00964276" w:rsidRPr="0027050F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  <w:p w14:paraId="642F0A86" w14:textId="4F9E8195" w:rsidR="00964276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5D966A10" w14:textId="2F838917" w:rsidR="00964276" w:rsidRPr="0027050F" w:rsidRDefault="00964276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  <w:p w14:paraId="14B72FA1" w14:textId="77777777" w:rsidR="00023728" w:rsidRDefault="00023728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73D1E8BC" w14:textId="56DA6DE8" w:rsidR="00023728" w:rsidRPr="0027050F" w:rsidRDefault="00023728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  <w:p w14:paraId="322DF897" w14:textId="4CF641F3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833" w14:textId="7DC75E59" w:rsidR="00964276" w:rsidRDefault="00964276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У</w:t>
            </w: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чителі математики</w:t>
            </w:r>
          </w:p>
          <w:p w14:paraId="7096433D" w14:textId="57BBB82F" w:rsidR="00964276" w:rsidRPr="00BF1831" w:rsidRDefault="00BF1831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2"/>
                <w:lang w:val="uk-UA" w:eastAsia="ru-RU"/>
              </w:rPr>
            </w:pPr>
            <w:r w:rsidRPr="00BF1831">
              <w:rPr>
                <w:rFonts w:cs="Times New Roman"/>
                <w:sz w:val="22"/>
                <w:lang w:val="uk-UA" w:eastAsia="ru-RU"/>
              </w:rPr>
              <w:t>Учителі трудового навчання</w:t>
            </w:r>
          </w:p>
          <w:p w14:paraId="2585F9CE" w14:textId="77777777" w:rsidR="00BF1831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BF1831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8EBCABC" w14:textId="77777777" w:rsidR="00BF1831" w:rsidRDefault="00BF1831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6ADE0FA7" w14:textId="1FCD1001" w:rsidR="00BF1831" w:rsidRDefault="00BF1831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 w:eastAsia="ru-RU"/>
              </w:rPr>
              <w:t>Вихователі</w:t>
            </w:r>
          </w:p>
          <w:p w14:paraId="79D18FEA" w14:textId="7BB3A858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</w:tr>
      <w:tr w:rsidR="00852CBF" w:rsidRPr="0027050F" w14:paraId="5F2FD0D2" w14:textId="77777777" w:rsidTr="0002372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2DA9" w14:textId="77777777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C719" w14:textId="77777777" w:rsidR="00BF1831" w:rsidRPr="00BF1831" w:rsidRDefault="00BF1831" w:rsidP="00BF1831">
            <w:pPr>
              <w:spacing w:after="0"/>
              <w:contextualSpacing/>
              <w:rPr>
                <w:rFonts w:cs="Times New Roman"/>
                <w:i/>
                <w:sz w:val="24"/>
                <w:szCs w:val="24"/>
                <w:lang w:val="uk-UA" w:eastAsia="ru-RU"/>
              </w:rPr>
            </w:pPr>
            <w:r w:rsidRPr="00BF1831">
              <w:rPr>
                <w:rFonts w:cs="Times New Roman"/>
                <w:i/>
                <w:sz w:val="24"/>
                <w:szCs w:val="24"/>
                <w:lang w:val="uk-UA" w:eastAsia="ru-RU"/>
              </w:rPr>
              <w:t xml:space="preserve">19 квітня – День проліска </w:t>
            </w:r>
          </w:p>
          <w:p w14:paraId="243D8189" w14:textId="5BFCF517" w:rsidR="00023728" w:rsidRPr="00BF1831" w:rsidRDefault="00852CBF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1.</w:t>
            </w:r>
            <w:r w:rsidR="00964276">
              <w:rPr>
                <w:rFonts w:cs="Times New Roman"/>
                <w:sz w:val="24"/>
                <w:szCs w:val="24"/>
                <w:lang w:val="uk-UA" w:eastAsia="ru-RU"/>
              </w:rPr>
              <w:t xml:space="preserve"> </w:t>
            </w: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Виставка малюнків «Збережи первоцвіти»</w:t>
            </w:r>
          </w:p>
          <w:p w14:paraId="675354F1" w14:textId="4854A76A" w:rsidR="00023728" w:rsidRDefault="00852CBF" w:rsidP="00BF1831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023728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23728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Виставка </w:t>
            </w:r>
            <w:r w:rsidRPr="0027050F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екопостерів «Я на захисті природи»</w:t>
            </w:r>
          </w:p>
          <w:p w14:paraId="1A72BC5C" w14:textId="7C34805E" w:rsidR="00852CBF" w:rsidRPr="0027050F" w:rsidRDefault="00852CBF" w:rsidP="00BF1831">
            <w:pPr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  <w:r w:rsidR="00BF183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Екологічна просвіта </w:t>
            </w: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«Чисте довкілля: від інформування до роздільного сортування».</w:t>
            </w:r>
          </w:p>
          <w:p w14:paraId="3EB0D855" w14:textId="445A9D45" w:rsidR="00852CBF" w:rsidRPr="0027050F" w:rsidRDefault="00852CBF" w:rsidP="00BF1831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  <w:r w:rsidR="0002372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F183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Відео-</w:t>
            </w:r>
            <w:r w:rsidRPr="0027050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дайджест «Земля без сміття»</w:t>
            </w:r>
          </w:p>
          <w:p w14:paraId="21681696" w14:textId="77777777" w:rsidR="00852CBF" w:rsidRPr="0027050F" w:rsidRDefault="00852CBF" w:rsidP="00BF1831">
            <w:pPr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5. Підведення підсумків проведення тижня екологічних знань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603" w14:textId="77777777" w:rsidR="00BF1831" w:rsidRDefault="00BF1831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0496AAD7" w14:textId="0A832ED5" w:rsidR="00023728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</w:t>
            </w:r>
            <w:r w:rsidR="002F5078" w:rsidRPr="0027050F">
              <w:rPr>
                <w:rFonts w:cs="Times New Roman"/>
                <w:sz w:val="24"/>
                <w:szCs w:val="24"/>
                <w:lang w:val="uk-UA" w:eastAsia="ru-RU"/>
              </w:rPr>
              <w:t>6</w:t>
            </w:r>
          </w:p>
          <w:p w14:paraId="13D2280D" w14:textId="1A79BB6A" w:rsidR="00023728" w:rsidRDefault="002F5078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7-10</w:t>
            </w:r>
          </w:p>
          <w:p w14:paraId="3C0CC882" w14:textId="02EE8788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2-6</w:t>
            </w:r>
          </w:p>
          <w:p w14:paraId="6D6C126D" w14:textId="2C67096A" w:rsidR="00023728" w:rsidRDefault="00023728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363A5552" w14:textId="29B3AFCD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7-10</w:t>
            </w:r>
          </w:p>
          <w:p w14:paraId="602D4B07" w14:textId="77777777" w:rsidR="00BF1831" w:rsidRPr="0027050F" w:rsidRDefault="00BF1831" w:rsidP="00BF1831">
            <w:pPr>
              <w:tabs>
                <w:tab w:val="left" w:pos="1290"/>
              </w:tabs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2-10</w:t>
            </w:r>
          </w:p>
          <w:p w14:paraId="2E74C317" w14:textId="15BB4FCA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ED43" w14:textId="77777777" w:rsidR="00BF1831" w:rsidRDefault="00BF1831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532687A7" w14:textId="7BB39CEC" w:rsidR="00023728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Вихователі</w:t>
            </w:r>
            <w:r w:rsidR="00BF1831">
              <w:rPr>
                <w:rFonts w:cs="Times New Roman"/>
                <w:sz w:val="24"/>
                <w:szCs w:val="24"/>
                <w:lang w:val="uk-UA" w:eastAsia="ru-RU"/>
              </w:rPr>
              <w:t>,</w:t>
            </w:r>
          </w:p>
          <w:p w14:paraId="53037F5F" w14:textId="65A86749" w:rsidR="00023728" w:rsidRDefault="00023728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  <w:p w14:paraId="03D86724" w14:textId="0ED9C266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Мерзлікіна О.О.</w:t>
            </w:r>
          </w:p>
          <w:p w14:paraId="70A9AC63" w14:textId="07E10240" w:rsidR="00023728" w:rsidRDefault="00023728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</w:p>
          <w:p w14:paraId="724EB5F1" w14:textId="368E8CC6" w:rsidR="00964276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Мезиненко Н.В.</w:t>
            </w:r>
          </w:p>
          <w:p w14:paraId="78188193" w14:textId="6337E4BB" w:rsidR="00852CBF" w:rsidRPr="0027050F" w:rsidRDefault="00852CBF" w:rsidP="00BF1831">
            <w:pPr>
              <w:tabs>
                <w:tab w:val="left" w:pos="1290"/>
              </w:tabs>
              <w:spacing w:after="0"/>
              <w:contextualSpacing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27050F">
              <w:rPr>
                <w:rFonts w:cs="Times New Roman"/>
                <w:sz w:val="24"/>
                <w:szCs w:val="24"/>
                <w:lang w:val="uk-UA" w:eastAsia="ru-RU"/>
              </w:rPr>
              <w:t>Мезиненко Н.В.</w:t>
            </w:r>
          </w:p>
        </w:tc>
      </w:tr>
    </w:tbl>
    <w:p w14:paraId="4DF0B347" w14:textId="23DA4F46" w:rsidR="00023728" w:rsidRPr="00BF1831" w:rsidRDefault="00BF1831">
      <w:pPr>
        <w:spacing w:after="200" w:line="276" w:lineRule="auto"/>
        <w:rPr>
          <w:rFonts w:eastAsia="Calibri" w:cs="Times New Roman"/>
          <w:sz w:val="22"/>
          <w:lang w:val="uk-UA" w:eastAsia="ru-RU"/>
        </w:rPr>
      </w:pPr>
      <w:r w:rsidRPr="00BF1831">
        <w:rPr>
          <w:rFonts w:eastAsia="Calibri" w:cs="Times New Roman"/>
          <w:sz w:val="22"/>
          <w:lang w:val="uk-UA" w:eastAsia="ru-RU"/>
        </w:rPr>
        <w:t>Мезиненко, 0661016861</w:t>
      </w:r>
    </w:p>
    <w:sectPr w:rsidR="00023728" w:rsidRPr="00BF1831" w:rsidSect="00327C89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DC"/>
    <w:rsid w:val="00023728"/>
    <w:rsid w:val="000B0247"/>
    <w:rsid w:val="001E600C"/>
    <w:rsid w:val="0027050F"/>
    <w:rsid w:val="002F5078"/>
    <w:rsid w:val="00300B44"/>
    <w:rsid w:val="00301F55"/>
    <w:rsid w:val="00327C89"/>
    <w:rsid w:val="00386DD8"/>
    <w:rsid w:val="005F1537"/>
    <w:rsid w:val="006322C7"/>
    <w:rsid w:val="0065186C"/>
    <w:rsid w:val="006C0B77"/>
    <w:rsid w:val="0076057D"/>
    <w:rsid w:val="00823B2E"/>
    <w:rsid w:val="008242FF"/>
    <w:rsid w:val="00852CBF"/>
    <w:rsid w:val="00870751"/>
    <w:rsid w:val="00922C48"/>
    <w:rsid w:val="00964276"/>
    <w:rsid w:val="009748A6"/>
    <w:rsid w:val="00A96D83"/>
    <w:rsid w:val="00B915B7"/>
    <w:rsid w:val="00B93C28"/>
    <w:rsid w:val="00BE7037"/>
    <w:rsid w:val="00BF1831"/>
    <w:rsid w:val="00CA47C5"/>
    <w:rsid w:val="00CD6FC2"/>
    <w:rsid w:val="00D61839"/>
    <w:rsid w:val="00DB09DC"/>
    <w:rsid w:val="00E5720A"/>
    <w:rsid w:val="00E72056"/>
    <w:rsid w:val="00EA59DF"/>
    <w:rsid w:val="00ED1A33"/>
    <w:rsid w:val="00EE4070"/>
    <w:rsid w:val="00F12C76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A3C"/>
  <w15:chartTrackingRefBased/>
  <w15:docId w15:val="{8C345BCA-A820-418D-AE1D-B180203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BF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BF"/>
    <w:rPr>
      <w:rFonts w:ascii="Times New Roman" w:hAnsi="Times New Roman" w:cs="Times New Roman" w:hint="default"/>
      <w:color w:val="0563C1"/>
      <w:u w:val="single"/>
    </w:rPr>
  </w:style>
  <w:style w:type="character" w:styleId="a4">
    <w:name w:val="Strong"/>
    <w:basedOn w:val="a0"/>
    <w:uiPriority w:val="22"/>
    <w:qFormat/>
    <w:rsid w:val="00852C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2024-04-09T18:17:00Z</dcterms:created>
  <dcterms:modified xsi:type="dcterms:W3CDTF">2024-04-12T04:20:00Z</dcterms:modified>
</cp:coreProperties>
</file>