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C7" w:rsidRPr="001C1416" w:rsidRDefault="00A245C7" w:rsidP="001C141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1C1416">
        <w:rPr>
          <w:rFonts w:ascii="Times New Roman" w:hAnsi="Times New Roman" w:cs="Times New Roman"/>
          <w:b/>
          <w:bCs/>
          <w:iCs/>
          <w:sz w:val="28"/>
          <w:szCs w:val="28"/>
        </w:rPr>
        <w:t>ГРАФІК ПРОВЕДЕННЯ ЗАСІДАНЬ МЕТОДИЧНОГО ОБ᾽ЄДНАННЯ КЛАСНИХ КЕРІВНИКІВ</w:t>
      </w:r>
    </w:p>
    <w:p w:rsidR="00A245C7" w:rsidRPr="001C1416" w:rsidRDefault="00A245C7" w:rsidP="001C141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1416">
        <w:rPr>
          <w:rFonts w:ascii="Times New Roman" w:hAnsi="Times New Roman" w:cs="Times New Roman"/>
          <w:b/>
          <w:bCs/>
          <w:iCs/>
          <w:sz w:val="28"/>
          <w:szCs w:val="28"/>
        </w:rPr>
        <w:t>на 202</w:t>
      </w:r>
      <w:r w:rsidRPr="001C141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3</w:t>
      </w:r>
      <w:r w:rsidRPr="001C1416">
        <w:rPr>
          <w:rFonts w:ascii="Times New Roman" w:hAnsi="Times New Roman" w:cs="Times New Roman"/>
          <w:b/>
          <w:bCs/>
          <w:iCs/>
          <w:sz w:val="28"/>
          <w:szCs w:val="28"/>
        </w:rPr>
        <w:t>/202</w:t>
      </w:r>
      <w:r w:rsidRPr="001C141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4</w:t>
      </w:r>
      <w:r w:rsidRPr="001C1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навчальний рік</w:t>
      </w:r>
    </w:p>
    <w:tbl>
      <w:tblPr>
        <w:tblW w:w="10632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0"/>
        <w:gridCol w:w="48"/>
        <w:gridCol w:w="4782"/>
        <w:gridCol w:w="9"/>
        <w:gridCol w:w="1536"/>
        <w:gridCol w:w="23"/>
        <w:gridCol w:w="2257"/>
        <w:gridCol w:w="11"/>
        <w:gridCol w:w="1276"/>
      </w:tblGrid>
      <w:tr w:rsidR="001C1416" w:rsidRPr="007F627B" w:rsidTr="00625A8C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7" w:rsidRPr="007F627B" w:rsidRDefault="00A245C7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b/>
                <w:sz w:val="28"/>
                <w:szCs w:val="28"/>
              </w:rPr>
              <w:t>І засідання</w:t>
            </w:r>
          </w:p>
          <w:p w:rsidR="00416564" w:rsidRPr="007F627B" w:rsidRDefault="00416564" w:rsidP="007F627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7F627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Тема: Особливості організації виховної роботи в кризових умовах. Пошук ефективних рішень.</w:t>
            </w:r>
          </w:p>
          <w:p w:rsidR="00416564" w:rsidRPr="007F627B" w:rsidRDefault="00416564" w:rsidP="007F627B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5B049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Мета</w:t>
            </w:r>
            <w:r w:rsidRPr="005B04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  <w:r w:rsidRPr="007F627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Проаналізувати роботу методичного об’єднання класних керівників  за 2022/2023 навчальний рік, ознайомити  класних керівників з методичними рекомендаціями із питань планування і організації виховної роботи у закладах освіти у 2023/2024 навчальному році,  сприяти розвитку професійної компетентності класних керівників.</w:t>
            </w:r>
          </w:p>
          <w:p w:rsidR="00A245C7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4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Форма проведення</w:t>
            </w:r>
            <w:r w:rsidRPr="007F62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2252D3">
              <w:rPr>
                <w:rFonts w:ascii="Times New Roman" w:eastAsia="Calibri" w:hAnsi="Times New Roman" w:cs="Times New Roman"/>
                <w:sz w:val="28"/>
                <w:szCs w:val="28"/>
              </w:rPr>
              <w:t>інструктивно-</w:t>
            </w:r>
            <w:r w:rsidRPr="007F627B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методична нарада</w:t>
            </w:r>
          </w:p>
        </w:tc>
      </w:tr>
      <w:tr w:rsidR="001A7FBE" w:rsidRPr="003A5BE5" w:rsidTr="002252D3">
        <w:trPr>
          <w:trHeight w:val="100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FBE" w:rsidRPr="003A5BE5" w:rsidRDefault="001A7FBE" w:rsidP="0022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1C1416" w:rsidRPr="007F627B" w:rsidTr="001A7FBE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E5" w:rsidRPr="007F627B" w:rsidRDefault="003A5BE5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E5" w:rsidRPr="007F627B" w:rsidRDefault="003A5BE5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E5" w:rsidRDefault="003A5BE5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E5" w:rsidRPr="007F627B" w:rsidRDefault="003A5BE5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564" w:rsidRPr="007F627B" w:rsidRDefault="007F627B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наліз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результативності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виховної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минулий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керівників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по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здійсненню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здобувачів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2023/2024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Огляд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директивних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нормативних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інструктивно-методичних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матеріалів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планування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виховної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  закладах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2023/2024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першого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уроку.</w:t>
            </w: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16564" w:rsidRPr="007F627B" w:rsidRDefault="007F627B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знайомлення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керівників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планом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керівників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на 2023/2024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</w:t>
            </w: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стан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профілактики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травматизму,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військового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стану.  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організацію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інструктажів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БЖ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16564" w:rsidRDefault="00416564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організацію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батьками в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сучасних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A7FBE" w:rsidRPr="007F627B" w:rsidRDefault="001A7FBE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43EFC" w:rsidRPr="007F627B" w:rsidRDefault="007F627B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рганізаці</w:t>
            </w: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виховного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війни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</w:t>
            </w:r>
            <w:proofErr w:type="gram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підходи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виховної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="00416564"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45C7" w:rsidRPr="007D1169" w:rsidRDefault="00143EFC" w:rsidP="0082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ефективну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організацію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виховної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гуртков</w:t>
            </w:r>
            <w:r w:rsidR="008246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 за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сучасних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інтерактивних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серві</w:t>
            </w:r>
            <w:proofErr w:type="gram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дистанційному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5C7" w:rsidRPr="007F627B" w:rsidRDefault="003A5BE5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Серпень</w:t>
            </w:r>
          </w:p>
          <w:p w:rsidR="00A245C7" w:rsidRPr="007F627B" w:rsidRDefault="003A5BE5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245C7" w:rsidRPr="007F627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5C7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МО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МО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МО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7FBE" w:rsidRPr="007F627B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Молчанова І.В.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</w:t>
            </w:r>
            <w:proofErr w:type="spellEnd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Семикоз</w:t>
            </w:r>
            <w:proofErr w:type="spellEnd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В.О.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45C7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</w:t>
            </w:r>
            <w:proofErr w:type="spellEnd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О.М.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FBE" w:rsidRPr="007F627B" w:rsidTr="00625A8C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BE" w:rsidRPr="001A7FBE" w:rsidRDefault="001A7FBE" w:rsidP="001A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РОБОТА МІЖ ЗАСІДАННЯМИ</w:t>
            </w:r>
          </w:p>
          <w:p w:rsidR="001A7FBE" w:rsidRPr="001A7FBE" w:rsidRDefault="001A7FBE" w:rsidP="001A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1. Погодження та затвердження планів виховної роботи класних керівників.</w:t>
            </w:r>
          </w:p>
          <w:p w:rsidR="001A7FBE" w:rsidRPr="001A7FBE" w:rsidRDefault="001A7FBE" w:rsidP="001A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2. Консультації з питань виховної роботи класних керівників.</w:t>
            </w:r>
          </w:p>
          <w:p w:rsidR="001A7FBE" w:rsidRPr="001A7FBE" w:rsidRDefault="001A7FBE" w:rsidP="001A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3. Складання соціальних паспортів класів.</w:t>
            </w:r>
          </w:p>
          <w:p w:rsidR="001A7FBE" w:rsidRPr="001A7FBE" w:rsidRDefault="001A7FBE" w:rsidP="001A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4. Організація самоврядування в класі.</w:t>
            </w:r>
          </w:p>
          <w:p w:rsidR="001A7FBE" w:rsidRPr="001A7FBE" w:rsidRDefault="001A7FBE" w:rsidP="001A7F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5. Поновлення списків дітей пільгових категорій, дітей девіантної поведінки.</w:t>
            </w:r>
          </w:p>
        </w:tc>
      </w:tr>
      <w:tr w:rsidR="001C1416" w:rsidRPr="007F627B" w:rsidTr="00625A8C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7" w:rsidRPr="007F627B" w:rsidRDefault="00A245C7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b/>
                <w:sz w:val="28"/>
                <w:szCs w:val="28"/>
              </w:rPr>
              <w:t>ІІ засідання</w:t>
            </w:r>
          </w:p>
          <w:p w:rsidR="00416564" w:rsidRPr="007F627B" w:rsidRDefault="00416564" w:rsidP="007F62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7F62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Тема: Національно – патріотичне виховання здобувачів освіти в умовах сьогодення</w:t>
            </w:r>
          </w:p>
          <w:p w:rsidR="00416564" w:rsidRPr="007F627B" w:rsidRDefault="00416564" w:rsidP="007F627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049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Мета</w:t>
            </w:r>
            <w:r w:rsidRPr="005B04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  <w:r w:rsidRPr="007F627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F62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підвищити рівень професійної компетентності класних керівників у галузі національно-патріотичного виховання здобувачів освіти в умовах сьогодення; визначити основні принципи, цілі та завдання національно-патріотичного виховання в умовах воєнного стану;</w:t>
            </w:r>
            <w:r w:rsidRPr="007F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62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розглянути та обговорити різні аспекти національно-патріотичного виховання учасників освітнього процесу в умовах сучасного соціально-політичного контексту; поділитися досвідом та успішними практиками, які сприяють формуванню патріотичних цінностей.</w:t>
            </w:r>
          </w:p>
          <w:p w:rsidR="00A245C7" w:rsidRDefault="00416564" w:rsidP="007F62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4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Форма проведення</w:t>
            </w:r>
            <w:r w:rsidRPr="007F62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5B04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F627B">
              <w:rPr>
                <w:rFonts w:ascii="Times New Roman" w:eastAsia="Calibri" w:hAnsi="Times New Roman" w:cs="Times New Roman"/>
                <w:sz w:val="28"/>
                <w:szCs w:val="28"/>
              </w:rPr>
              <w:t>круглий стіл.</w:t>
            </w:r>
          </w:p>
          <w:p w:rsidR="001A7FBE" w:rsidRPr="007F627B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FBE" w:rsidRPr="003A5BE5" w:rsidTr="005A1B2A">
        <w:trPr>
          <w:trHeight w:val="100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FBE" w:rsidRPr="003A5BE5" w:rsidRDefault="005A1B2A" w:rsidP="005A1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</w:t>
            </w:r>
            <w:r w:rsidR="001A7FBE"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1C1416" w:rsidRPr="007F627B" w:rsidTr="001A7FBE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E5" w:rsidRPr="007F627B" w:rsidRDefault="003A5BE5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E5" w:rsidRDefault="003A5BE5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90" w:rsidRDefault="005B0490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E5" w:rsidRPr="007F627B" w:rsidRDefault="003A5BE5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національно-патріотичне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учасників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освітнього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воєнного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стану: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напрями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свідомості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самосвідомості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школярів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Сучасний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погляд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патріотичне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вплив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воєнних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дій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психологічне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підлітків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дорослих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спільну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роботу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громадськості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закладу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сім’ї у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становленні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особистості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F627B" w:rsidRPr="007D1169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патріотизм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мода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самосвідомість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нації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таке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патріотизм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у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чому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він</w:t>
            </w:r>
            <w:proofErr w:type="spellEnd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F62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проявляється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5C7" w:rsidRPr="007F627B" w:rsidRDefault="003A5BE5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  <w:p w:rsidR="003A5BE5" w:rsidRPr="007F627B" w:rsidRDefault="003A5BE5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5C7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 w:rsidRPr="007F627B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Кохан Т.М.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Михальчук Н.Г.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90" w:rsidRPr="007F627B" w:rsidRDefault="005B0490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2F0FA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Мілодан</w:t>
            </w:r>
            <w:proofErr w:type="spellEnd"/>
            <w:r w:rsidRPr="007F627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7" w:rsidRPr="007F627B" w:rsidRDefault="00A245C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FBE" w:rsidRPr="007F627B" w:rsidTr="00625A8C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BE" w:rsidRPr="001A7FBE" w:rsidRDefault="001A7FBE" w:rsidP="001A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РОБОТА МІЖ ЗАСІДАННЯМИ</w:t>
            </w:r>
          </w:p>
          <w:p w:rsidR="001A7FBE" w:rsidRPr="001A7FBE" w:rsidRDefault="001A7FBE" w:rsidP="001A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дидактичних матеріалів з національно-патріотичного виховання</w:t>
            </w:r>
          </w:p>
          <w:p w:rsidR="001A7FBE" w:rsidRPr="007F627B" w:rsidRDefault="001A7FBE" w:rsidP="001A7F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Участь у конкурсах, тематичних тижнях.</w:t>
            </w:r>
          </w:p>
        </w:tc>
      </w:tr>
      <w:tr w:rsidR="001C1416" w:rsidRPr="007F627B" w:rsidTr="00625A8C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7" w:rsidRPr="007F627B" w:rsidRDefault="00A245C7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b/>
                <w:sz w:val="28"/>
                <w:szCs w:val="28"/>
              </w:rPr>
              <w:t>ІІІ засідання</w:t>
            </w:r>
          </w:p>
          <w:p w:rsidR="00416564" w:rsidRPr="007F627B" w:rsidRDefault="00416564" w:rsidP="007F62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7F62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Тема: Створення позитивного і безпечного освітнього середовища для здобувачів освіти в умовах війни.</w:t>
            </w:r>
          </w:p>
          <w:p w:rsidR="00416564" w:rsidRPr="007F627B" w:rsidRDefault="00416564" w:rsidP="007F627B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5B04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  <w:t>Мета:</w:t>
            </w:r>
            <w:r w:rsidRPr="007F62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7F627B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обговорити та проаналізувати питання, пов’язані зі створенням позитивного і безпечного освітнього середовища для здобувачів освіти в умовах воєнного стану; </w:t>
            </w:r>
            <w:r w:rsidRPr="007F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поділитися досвідом, інструментами та ресурсами, які можуть допомогти класним керівникам у реалізації завдань щодо створення позитивного і безпечного освітнього середовища для здобувачів освіти. </w:t>
            </w:r>
          </w:p>
          <w:p w:rsidR="00A245C7" w:rsidRPr="007F627B" w:rsidRDefault="00416564" w:rsidP="005B04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Форма проведення</w:t>
            </w:r>
            <w:r w:rsidR="005B04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7F62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627B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усний журнал</w:t>
            </w:r>
          </w:p>
        </w:tc>
      </w:tr>
      <w:tr w:rsidR="001A7FBE" w:rsidRPr="003A5BE5" w:rsidTr="005A1B2A">
        <w:trPr>
          <w:trHeight w:val="100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FBE" w:rsidRPr="003A5BE5" w:rsidRDefault="005A1B2A" w:rsidP="005A1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</w:t>
            </w:r>
            <w:r w:rsidR="001A7FBE"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1C1416" w:rsidRPr="007F627B" w:rsidTr="001C141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BE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1C1416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4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створення безпечного середовища 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</w:rPr>
              <w:t>для дітей в умовах війни. Роль класного керівника у створенні безпечного освітнього середовища.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D1169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Про т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</w:rPr>
              <w:t xml:space="preserve">ехнології формування правової свідомості та культури здобувачів освіти, інструменти та практики протидії </w:t>
            </w:r>
            <w:r w:rsidR="007D1169">
              <w:rPr>
                <w:rFonts w:ascii="Times New Roman" w:hAnsi="Times New Roman" w:cs="Times New Roman"/>
                <w:sz w:val="28"/>
                <w:szCs w:val="28"/>
              </w:rPr>
              <w:t>боулінгу</w:t>
            </w:r>
            <w:r w:rsidR="007D1169" w:rsidRPr="007D1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Про безпеку</w:t>
            </w:r>
            <w:r w:rsidR="007D1169">
              <w:rPr>
                <w:rFonts w:ascii="Times New Roman" w:hAnsi="Times New Roman" w:cs="Times New Roman"/>
                <w:sz w:val="28"/>
                <w:szCs w:val="28"/>
              </w:rPr>
              <w:t xml:space="preserve"> дітей в І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</w:rPr>
              <w:t>нтернеті: що треба знати батькам і вчителям.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Про п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</w:rPr>
              <w:t>ревентивне виховання: проблеми, пошуки, перспективи.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Про г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</w:rPr>
              <w:t>уманізаці</w:t>
            </w: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</w:rPr>
              <w:t xml:space="preserve"> освітнього процесу як один з напрямків подолання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середовищі.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16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Про запобігання домашньому насильству в умовах воєнного стану в Україні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16" w:rsidRPr="007F627B" w:rsidRDefault="001C141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  <w:p w:rsidR="001C1416" w:rsidRPr="007F627B" w:rsidRDefault="001C1416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2024 року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1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Голова М.О.</w:t>
            </w:r>
          </w:p>
          <w:p w:rsidR="003742F6" w:rsidRPr="007F627B" w:rsidRDefault="003742F6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Голова М.О.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0A092D" w:rsidRDefault="002F0FA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2F0FA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Олійник О.М.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BE" w:rsidRPr="007F627B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Семикоз</w:t>
            </w:r>
            <w:proofErr w:type="spellEnd"/>
            <w:r w:rsidRPr="007F627B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16" w:rsidRPr="007F627B" w:rsidRDefault="001C1416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FBE" w:rsidRPr="007F627B" w:rsidTr="00701089">
        <w:trPr>
          <w:trHeight w:val="7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BE" w:rsidRPr="001A7FBE" w:rsidRDefault="001A7FBE" w:rsidP="001A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РОБОТА МІЖ ЗАСІДАННЯМИ</w:t>
            </w:r>
          </w:p>
          <w:p w:rsidR="001A7FBE" w:rsidRPr="001A7FBE" w:rsidRDefault="001A7FBE" w:rsidP="001A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корисні посилання щодо теми </w:t>
            </w:r>
            <w:proofErr w:type="spellStart"/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антибулінгу</w:t>
            </w:r>
            <w:proofErr w:type="spellEnd"/>
            <w:r w:rsidRPr="001A7FBE">
              <w:rPr>
                <w:rFonts w:ascii="Times New Roman" w:hAnsi="Times New Roman" w:cs="Times New Roman"/>
                <w:sz w:val="28"/>
                <w:szCs w:val="28"/>
              </w:rPr>
              <w:t xml:space="preserve"> (сайт Міністерства освіти і науки України)</w:t>
            </w:r>
          </w:p>
          <w:p w:rsidR="001A7FBE" w:rsidRPr="001A7FBE" w:rsidRDefault="001A7FBE" w:rsidP="001A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BE">
              <w:rPr>
                <w:rFonts w:ascii="Times New Roman" w:hAnsi="Times New Roman" w:cs="Times New Roman"/>
                <w:sz w:val="28"/>
                <w:szCs w:val="28"/>
              </w:rPr>
              <w:t>Постійно проводити бесіди з учнями щодо попередження дитячого травматизму в умовах воєнного стану, працювати над запобіганням злочинності серед учнів.</w:t>
            </w:r>
          </w:p>
        </w:tc>
      </w:tr>
      <w:tr w:rsidR="001C1416" w:rsidRPr="007F627B" w:rsidTr="00701089">
        <w:trPr>
          <w:trHeight w:val="7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7F627B" w:rsidRDefault="006A7A8F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7F627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7F6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62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F627B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</w:p>
          <w:p w:rsidR="00416564" w:rsidRPr="007F627B" w:rsidRDefault="00416564" w:rsidP="007F62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7F62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Тема: Класний  керівник НУШ.</w:t>
            </w:r>
          </w:p>
          <w:p w:rsidR="00416564" w:rsidRPr="007F627B" w:rsidRDefault="00416564" w:rsidP="007F627B">
            <w:pPr>
              <w:pStyle w:val="a6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F627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B04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Мета</w:t>
            </w:r>
            <w:r w:rsidRPr="005B049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:</w:t>
            </w:r>
            <w:r w:rsidRPr="007F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розкрити та обговорити поняття неформального підходу до ролі класного керівника в контексті Нової української школи; </w:t>
            </w:r>
            <w:r w:rsidRPr="007F6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дослідити та обговорити можливості використання класних годин як ефективного інструменту формування виховних </w:t>
            </w:r>
            <w:proofErr w:type="spellStart"/>
            <w:r w:rsidRPr="007F6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F6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здобувачів освіти у контексті Нової української школи;</w:t>
            </w:r>
            <w:r w:rsidRPr="007F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Pr="007F6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аналізувати Концепцію Нової української школи з акцентом на виховний потенціал класних годин; визначити основні виховні компетентності, які мають бути  </w:t>
            </w:r>
            <w:proofErr w:type="spellStart"/>
            <w:r w:rsidRPr="007F6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сформувані</w:t>
            </w:r>
            <w:proofErr w:type="spellEnd"/>
            <w:r w:rsidRPr="007F62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 учнів в процесі класних годин, розглянути можливість їх інтеграції з навчальними предметами та розвитком загальноосвітніх умінь і навичок; поділитися досвідом успішної реалізації класних годин у рамках Нової української школи.</w:t>
            </w:r>
          </w:p>
          <w:p w:rsidR="006A7A8F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Форма проведення:</w:t>
            </w:r>
            <w:r w:rsidRPr="007F6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педагогічний діалог</w:t>
            </w:r>
          </w:p>
        </w:tc>
      </w:tr>
      <w:tr w:rsidR="001A7FBE" w:rsidRPr="003A5BE5" w:rsidTr="005A1B2A">
        <w:trPr>
          <w:trHeight w:val="100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FBE" w:rsidRPr="003A5BE5" w:rsidRDefault="005A1B2A" w:rsidP="005A1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</w:t>
            </w:r>
            <w:r w:rsidR="001A7FBE"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</w:p>
          <w:p w:rsidR="001A7FBE" w:rsidRPr="003A5BE5" w:rsidRDefault="001A7FBE" w:rsidP="0045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E5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1C1416" w:rsidRPr="007F627B" w:rsidTr="001A7FBE">
        <w:trPr>
          <w:trHeight w:val="3887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A8F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BE" w:rsidRPr="007F627B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7FBE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BE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BE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FBE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BE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BE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7FBE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BE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BE" w:rsidRPr="007F627B" w:rsidRDefault="001A7FBE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564" w:rsidRPr="007F627B" w:rsidRDefault="007F627B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еформальний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підхід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класного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керівництва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6564" w:rsidRPr="007F627B" w:rsidRDefault="007F627B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иховний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потенціал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класних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годин та шляхи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новій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українській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школі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6564" w:rsidRPr="007F627B" w:rsidRDefault="007F627B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иховний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потенціал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уроків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системі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НУШ</w:t>
            </w: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6564" w:rsidRPr="007F627B" w:rsidRDefault="007F627B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едагогік</w:t>
            </w: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партнерства -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ключовий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компонент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НУШ.</w:t>
            </w: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6564" w:rsidRPr="007F627B" w:rsidRDefault="007F627B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иховання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громадянина-патріота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НУШ.</w:t>
            </w:r>
          </w:p>
          <w:p w:rsidR="00416564" w:rsidRPr="007F627B" w:rsidRDefault="00416564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7A8F" w:rsidRPr="007F627B" w:rsidRDefault="007F627B" w:rsidP="007F6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ауваження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побажання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класних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керівників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класних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керівників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наступний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2024/2025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навчальний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="00416564" w:rsidRPr="007F6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A8F" w:rsidRPr="007F627B" w:rsidRDefault="00416564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6A7A8F" w:rsidRPr="007F627B" w:rsidRDefault="006A7A8F" w:rsidP="007F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2024 року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A8F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 w:rsidRPr="007F627B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0A092D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416564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Default="002F0FA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0A092D" w:rsidRDefault="000A092D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2D" w:rsidRPr="007F627B" w:rsidRDefault="000A092D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64" w:rsidRPr="007F627B" w:rsidRDefault="002F0FA7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bookmarkStart w:id="0" w:name="_GoBack"/>
            <w:bookmarkEnd w:id="0"/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Михальчук Н.Г.</w:t>
            </w: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7B" w:rsidRPr="007F627B" w:rsidRDefault="007F627B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B">
              <w:rPr>
                <w:rFonts w:ascii="Times New Roman" w:hAnsi="Times New Roman" w:cs="Times New Roman"/>
                <w:sz w:val="28"/>
                <w:szCs w:val="28"/>
              </w:rPr>
              <w:t>Голова М.О.</w:t>
            </w:r>
          </w:p>
          <w:p w:rsidR="003742F6" w:rsidRPr="007F627B" w:rsidRDefault="003742F6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7F627B" w:rsidRDefault="006A7A8F" w:rsidP="007F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A8F" w:rsidRPr="007F627B" w:rsidRDefault="006A7A8F" w:rsidP="007F6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A8F" w:rsidRPr="007F627B" w:rsidSect="0032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7D7"/>
    <w:multiLevelType w:val="multilevel"/>
    <w:tmpl w:val="CFF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507E"/>
    <w:multiLevelType w:val="multilevel"/>
    <w:tmpl w:val="728E4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12998"/>
    <w:multiLevelType w:val="multilevel"/>
    <w:tmpl w:val="B3DE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57357"/>
    <w:multiLevelType w:val="multilevel"/>
    <w:tmpl w:val="40D6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B432D"/>
    <w:multiLevelType w:val="multilevel"/>
    <w:tmpl w:val="B3DE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134F9"/>
    <w:multiLevelType w:val="multilevel"/>
    <w:tmpl w:val="B3DE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D6006"/>
    <w:multiLevelType w:val="multilevel"/>
    <w:tmpl w:val="238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816F2"/>
    <w:multiLevelType w:val="multilevel"/>
    <w:tmpl w:val="05A28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8767C"/>
    <w:multiLevelType w:val="multilevel"/>
    <w:tmpl w:val="A5B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D40BF"/>
    <w:multiLevelType w:val="multilevel"/>
    <w:tmpl w:val="3810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32C66"/>
    <w:multiLevelType w:val="multilevel"/>
    <w:tmpl w:val="E644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F2EE6"/>
    <w:multiLevelType w:val="multilevel"/>
    <w:tmpl w:val="D1D4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A005A"/>
    <w:multiLevelType w:val="multilevel"/>
    <w:tmpl w:val="5D68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06145"/>
    <w:multiLevelType w:val="multilevel"/>
    <w:tmpl w:val="AAF2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70153"/>
    <w:multiLevelType w:val="hybridMultilevel"/>
    <w:tmpl w:val="91AC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F27BF"/>
    <w:multiLevelType w:val="hybridMultilevel"/>
    <w:tmpl w:val="2D0811D8"/>
    <w:lvl w:ilvl="0" w:tplc="87B0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B147A"/>
    <w:multiLevelType w:val="multilevel"/>
    <w:tmpl w:val="9558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3B"/>
    <w:rsid w:val="000A092D"/>
    <w:rsid w:val="00143EFC"/>
    <w:rsid w:val="001A7FBE"/>
    <w:rsid w:val="001C1416"/>
    <w:rsid w:val="002252D3"/>
    <w:rsid w:val="002765A9"/>
    <w:rsid w:val="002F0FA7"/>
    <w:rsid w:val="00325125"/>
    <w:rsid w:val="003742F6"/>
    <w:rsid w:val="00392D8B"/>
    <w:rsid w:val="003947EB"/>
    <w:rsid w:val="003A5BE5"/>
    <w:rsid w:val="00416564"/>
    <w:rsid w:val="005A1B2A"/>
    <w:rsid w:val="005B0490"/>
    <w:rsid w:val="00636BC9"/>
    <w:rsid w:val="006A7A8F"/>
    <w:rsid w:val="006B75D7"/>
    <w:rsid w:val="00715DDA"/>
    <w:rsid w:val="00785883"/>
    <w:rsid w:val="007D1169"/>
    <w:rsid w:val="007F627B"/>
    <w:rsid w:val="00824652"/>
    <w:rsid w:val="008A3C7D"/>
    <w:rsid w:val="0099642A"/>
    <w:rsid w:val="00A245C7"/>
    <w:rsid w:val="00B53B3B"/>
    <w:rsid w:val="00BC1AD4"/>
    <w:rsid w:val="00C31A29"/>
    <w:rsid w:val="00CD05C1"/>
    <w:rsid w:val="00D619D6"/>
    <w:rsid w:val="00EE33DD"/>
    <w:rsid w:val="00F1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245C7"/>
    <w:pPr>
      <w:ind w:left="720"/>
      <w:contextualSpacing/>
    </w:pPr>
  </w:style>
  <w:style w:type="paragraph" w:customStyle="1" w:styleId="western">
    <w:name w:val="western"/>
    <w:basedOn w:val="a"/>
    <w:uiPriority w:val="99"/>
    <w:rsid w:val="006A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7A8F"/>
    <w:rPr>
      <w:color w:val="0000FF"/>
      <w:u w:val="single"/>
    </w:rPr>
  </w:style>
  <w:style w:type="character" w:customStyle="1" w:styleId="lcgdw">
    <w:name w:val="lcgdw"/>
    <w:basedOn w:val="a0"/>
    <w:rsid w:val="00BC1AD4"/>
  </w:style>
  <w:style w:type="paragraph" w:styleId="a6">
    <w:name w:val="No Spacing"/>
    <w:link w:val="a7"/>
    <w:uiPriority w:val="1"/>
    <w:qFormat/>
    <w:rsid w:val="0041656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1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4194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рудай</dc:creator>
  <cp:lastModifiedBy>UserUL</cp:lastModifiedBy>
  <cp:revision>3</cp:revision>
  <dcterms:created xsi:type="dcterms:W3CDTF">2023-11-05T16:36:00Z</dcterms:created>
  <dcterms:modified xsi:type="dcterms:W3CDTF">2023-11-05T16:37:00Z</dcterms:modified>
</cp:coreProperties>
</file>