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4" w:rsidRDefault="009C3B84" w:rsidP="009C3B84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C3B84">
        <w:rPr>
          <w:rFonts w:ascii="Times New Roman" w:hAnsi="Times New Roman" w:cs="Times New Roman"/>
          <w:kern w:val="36"/>
          <w:sz w:val="32"/>
          <w:szCs w:val="32"/>
          <w:lang w:eastAsia="ru-RU"/>
        </w:rPr>
        <w:t>ВСЕУКРАЇНСЬКА ПРОГРАМА МЕНТАЛЬНОГО ЗДОРОВ’</w:t>
      </w:r>
      <w:proofErr w:type="gramStart"/>
      <w:r w:rsidRPr="009C3B84">
        <w:rPr>
          <w:rFonts w:ascii="Times New Roman" w:hAnsi="Times New Roman" w:cs="Times New Roman"/>
          <w:kern w:val="36"/>
          <w:sz w:val="32"/>
          <w:szCs w:val="32"/>
          <w:lang w:eastAsia="ru-RU"/>
        </w:rPr>
        <w:t>Я  «ТИ</w:t>
      </w:r>
      <w:proofErr w:type="gramEnd"/>
      <w:r w:rsidRPr="009C3B84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ЯК?»</w:t>
      </w:r>
    </w:p>
    <w:p w:rsidR="009C3B84" w:rsidRPr="009C3B84" w:rsidRDefault="009C3B84" w:rsidP="009C3B84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Всеукраїнська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ментального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як?», створена за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леді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Олени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Зеленської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proofErr w:type="gram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Координаційним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центром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та ГО «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Безбар’єрність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Ментальне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непомітний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двигун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функціонувати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Регулярне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наштовхнути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пройти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крізь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ментальне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Ментальне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нерозривне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3B84" w:rsidRDefault="009C3B84" w:rsidP="009C3B84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Далеко не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кожен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зна</w:t>
      </w:r>
      <w:proofErr w:type="gram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є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як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підтримати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себе та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близьких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тривожні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думки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перестають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варіантом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норми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робити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коли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почуття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атрофуються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настає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повна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апатія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вони –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ознаки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перетину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емоційних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червоних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ліній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», коли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слід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вже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й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негайно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звертатися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порадою</w:t>
      </w:r>
      <w:proofErr w:type="spell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спеціалі</w:t>
      </w:r>
      <w:proofErr w:type="gramStart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ст</w:t>
      </w:r>
      <w:proofErr w:type="gramEnd"/>
      <w:r w:rsidRPr="009C3B8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ів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? Часто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навіть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саме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визнання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власних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психологічних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проблем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заперечується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свідомості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через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одну-єдину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причину –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банальне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незнання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цими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проблемами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робити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 w:rsidRPr="009C3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7E137F" w:rsidRPr="007E137F" w:rsidRDefault="007E137F" w:rsidP="009C3B8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цієї програми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дізнатися: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Для кого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як?»?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Яка мета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опускаються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руки?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паніку</w:t>
      </w:r>
      <w:proofErr w:type="spellEnd"/>
      <w:proofErr w:type="gram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близьким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стресом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3B84" w:rsidRPr="009C3B84" w:rsidRDefault="009C3B84" w:rsidP="009C3B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ментального</w:t>
      </w:r>
      <w:proofErr w:type="gram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здоровʼя «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як?»: </w:t>
      </w:r>
      <w:hyperlink r:id="rId5" w:history="1">
        <w:r w:rsidRPr="009C3B84">
          <w:rPr>
            <w:rFonts w:ascii="Times New Roman" w:hAnsi="Times New Roman" w:cs="Times New Roman"/>
            <w:sz w:val="28"/>
            <w:szCs w:val="28"/>
            <w:lang w:eastAsia="ru-RU"/>
          </w:rPr>
          <w:t>http://howareu.com</w:t>
        </w:r>
      </w:hyperlink>
    </w:p>
    <w:p w:rsidR="009C3B84" w:rsidRPr="009C3B84" w:rsidRDefault="009C3B84" w:rsidP="009C3B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самодопомоги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9C3B84">
          <w:rPr>
            <w:rFonts w:ascii="Times New Roman" w:hAnsi="Times New Roman" w:cs="Times New Roman"/>
            <w:sz w:val="28"/>
            <w:szCs w:val="28"/>
            <w:lang w:eastAsia="ru-RU"/>
          </w:rPr>
          <w:t>https://www.youtube.com/watch?v=jb7QFm3f4wY</w:t>
        </w:r>
      </w:hyperlink>
    </w:p>
    <w:p w:rsidR="009C3B84" w:rsidRPr="009C3B84" w:rsidRDefault="009C3B84" w:rsidP="009C3B8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Аптечка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самодопомоги: </w:t>
      </w:r>
      <w:hyperlink r:id="rId7" w:history="1">
        <w:r w:rsidRPr="009C3B84">
          <w:rPr>
            <w:rFonts w:ascii="Times New Roman" w:hAnsi="Times New Roman" w:cs="Times New Roman"/>
            <w:sz w:val="28"/>
            <w:szCs w:val="28"/>
            <w:lang w:eastAsia="ru-RU"/>
          </w:rPr>
          <w:t>https://drive.google.com/file/d/1-T5vucBRA-Gus_oHVBfrByjobbXLdSoq/view</w:t>
        </w:r>
      </w:hyperlink>
    </w:p>
    <w:p w:rsidR="009C3B84" w:rsidRPr="009C3B84" w:rsidRDefault="009C3B84" w:rsidP="009C3B8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Пам’ятаймо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ментальне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звичною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B84">
        <w:rPr>
          <w:rFonts w:ascii="Times New Roman" w:hAnsi="Times New Roman" w:cs="Times New Roman"/>
          <w:sz w:val="28"/>
          <w:szCs w:val="28"/>
          <w:lang w:eastAsia="ru-RU"/>
        </w:rPr>
        <w:t>відповідальністю</w:t>
      </w:r>
      <w:proofErr w:type="spellEnd"/>
      <w:r w:rsidRPr="009C3B84">
        <w:rPr>
          <w:rFonts w:ascii="Times New Roman" w:hAnsi="Times New Roman" w:cs="Times New Roman"/>
          <w:sz w:val="28"/>
          <w:szCs w:val="28"/>
          <w:lang w:eastAsia="ru-RU"/>
        </w:rPr>
        <w:t xml:space="preserve"> кожного!</w:t>
      </w:r>
    </w:p>
    <w:p w:rsidR="0096726B" w:rsidRPr="009C3B84" w:rsidRDefault="007E137F" w:rsidP="009C3B8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6726B" w:rsidRPr="009C3B84" w:rsidSect="0014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123"/>
    <w:multiLevelType w:val="hybridMultilevel"/>
    <w:tmpl w:val="A4FA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0C1"/>
    <w:multiLevelType w:val="multilevel"/>
    <w:tmpl w:val="7F9E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B84"/>
    <w:rsid w:val="00142AC8"/>
    <w:rsid w:val="0036750F"/>
    <w:rsid w:val="007E137F"/>
    <w:rsid w:val="009C3B84"/>
    <w:rsid w:val="009E0051"/>
    <w:rsid w:val="00BC3278"/>
    <w:rsid w:val="00F9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8"/>
  </w:style>
  <w:style w:type="paragraph" w:styleId="1">
    <w:name w:val="heading 1"/>
    <w:basedOn w:val="a"/>
    <w:link w:val="10"/>
    <w:uiPriority w:val="9"/>
    <w:qFormat/>
    <w:rsid w:val="009C3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B84"/>
    <w:rPr>
      <w:color w:val="0000FF"/>
      <w:u w:val="single"/>
    </w:rPr>
  </w:style>
  <w:style w:type="paragraph" w:styleId="a5">
    <w:name w:val="No Spacing"/>
    <w:uiPriority w:val="1"/>
    <w:qFormat/>
    <w:rsid w:val="009C3B84"/>
    <w:pPr>
      <w:spacing w:after="0" w:line="240" w:lineRule="auto"/>
    </w:pPr>
  </w:style>
  <w:style w:type="character" w:styleId="a6">
    <w:name w:val="Strong"/>
    <w:basedOn w:val="a0"/>
    <w:uiPriority w:val="22"/>
    <w:qFormat/>
    <w:rsid w:val="009C3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T5vucBRA-Gus_oHVBfrByjobbXLdSoq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7QFm3f4wY" TargetMode="External"/><Relationship Id="rId5" Type="http://schemas.openxmlformats.org/officeDocument/2006/relationships/hyperlink" Target="http://howareu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2023-11-04T13:38:00Z</dcterms:created>
  <dcterms:modified xsi:type="dcterms:W3CDTF">2023-11-05T17:48:00Z</dcterms:modified>
</cp:coreProperties>
</file>