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0322" w14:textId="77777777" w:rsidR="00336B6F" w:rsidRDefault="00336B6F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620DC110" w14:textId="09120957" w:rsidR="00A35329" w:rsidRDefault="00A35329" w:rsidP="00A35329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13FCF9FE" w14:textId="47BA3F27" w:rsidR="005C4051" w:rsidRDefault="005C4051" w:rsidP="005C4051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  <w:r>
        <w:rPr>
          <w:rFonts w:ascii="Arial" w:eastAsia="Times New Roman" w:hAnsi="Arial" w:cs="Arial"/>
          <w:b/>
          <w:bCs/>
          <w:noProof/>
          <w:color w:val="0184DF"/>
          <w:sz w:val="33"/>
          <w:szCs w:val="33"/>
          <w:lang w:val="ru-RU" w:eastAsia="ru-RU"/>
        </w:rPr>
        <w:drawing>
          <wp:inline distT="0" distB="0" distL="0" distR="0" wp14:anchorId="32DBD830" wp14:editId="4CF17DA6">
            <wp:extent cx="3230880" cy="3230880"/>
            <wp:effectExtent l="0" t="0" r="762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59382" w14:textId="2C95EFF4" w:rsidR="005C4051" w:rsidRDefault="005C4051" w:rsidP="005C4051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0F2325BB" w14:textId="77777777" w:rsidR="005C4051" w:rsidRDefault="005C4051" w:rsidP="005C4051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44B466FE" w14:textId="77777777" w:rsidR="00336B6F" w:rsidRDefault="00336B6F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60F232AA" w14:textId="77777777" w:rsidR="005C4051" w:rsidRPr="005C4051" w:rsidRDefault="005C4051">
      <w:pPr>
        <w:shd w:val="clear" w:color="auto" w:fill="0070C0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</w:pPr>
    </w:p>
    <w:p w14:paraId="57DFF27E" w14:textId="79452B5D" w:rsidR="00336B6F" w:rsidRPr="005C4051" w:rsidRDefault="00FF1382">
      <w:pPr>
        <w:shd w:val="clear" w:color="auto" w:fill="0070C0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</w:pPr>
      <w:r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ГРАФІК ПРОВЕДЕННЯ ЗАСІДАНЬ</w:t>
      </w:r>
    </w:p>
    <w:p w14:paraId="30180519" w14:textId="1BA3EE33" w:rsidR="00F50DC3" w:rsidRDefault="00F2255F" w:rsidP="00813ADE">
      <w:pPr>
        <w:shd w:val="clear" w:color="auto" w:fill="0070C0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</w:pPr>
      <w:r w:rsidRPr="005C4051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МЕТОДИЧНОГО ОБ’ЄДНАННЯ</w:t>
      </w:r>
    </w:p>
    <w:p w14:paraId="0EDDBED9" w14:textId="281B083E" w:rsidR="00336B6F" w:rsidRPr="005C4051" w:rsidRDefault="00F2255F">
      <w:pPr>
        <w:shd w:val="clear" w:color="auto" w:fill="0070C0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</w:pPr>
      <w:r w:rsidRPr="005C4051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 xml:space="preserve"> КЛАСНИХ КЕРІВНИКІВ</w:t>
      </w:r>
    </w:p>
    <w:p w14:paraId="6BEF3CF5" w14:textId="501336A0" w:rsidR="00336B6F" w:rsidRPr="00813ADE" w:rsidRDefault="00FF1382">
      <w:pPr>
        <w:shd w:val="clear" w:color="auto" w:fill="0070C0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FFFF00"/>
          <w:sz w:val="56"/>
          <w:szCs w:val="56"/>
          <w:lang w:val="ru-RU" w:eastAsia="uk-UA"/>
        </w:rPr>
      </w:pPr>
      <w:r>
        <w:rPr>
          <w:rFonts w:ascii="Arial" w:eastAsia="Times New Roman" w:hAnsi="Arial" w:cs="Arial"/>
          <w:b/>
          <w:bCs/>
          <w:color w:val="FFFF00"/>
          <w:sz w:val="56"/>
          <w:szCs w:val="56"/>
          <w:lang w:val="ru-RU" w:eastAsia="uk-UA"/>
        </w:rPr>
        <w:t>к</w:t>
      </w:r>
      <w:r w:rsidR="00813ADE">
        <w:rPr>
          <w:rFonts w:ascii="Arial" w:eastAsia="Times New Roman" w:hAnsi="Arial" w:cs="Arial"/>
          <w:b/>
          <w:bCs/>
          <w:color w:val="FFFF00"/>
          <w:sz w:val="56"/>
          <w:szCs w:val="56"/>
          <w:lang w:val="ru-RU" w:eastAsia="uk-UA"/>
        </w:rPr>
        <w:t>омунального закладу «Куп</w:t>
      </w:r>
      <w:r w:rsidR="00813ADE">
        <w:rPr>
          <w:rFonts w:ascii="Lucida Sans Unicode" w:eastAsia="Times New Roman" w:hAnsi="Lucida Sans Unicode" w:cs="Lucida Sans Unicode"/>
          <w:b/>
          <w:bCs/>
          <w:color w:val="FFFF00"/>
          <w:sz w:val="56"/>
          <w:szCs w:val="56"/>
          <w:lang w:val="ru-RU" w:eastAsia="uk-UA"/>
        </w:rPr>
        <w:t>'</w:t>
      </w:r>
      <w:r w:rsidR="00813ADE">
        <w:rPr>
          <w:rFonts w:ascii="Arial" w:eastAsia="Times New Roman" w:hAnsi="Arial" w:cs="Arial"/>
          <w:b/>
          <w:bCs/>
          <w:color w:val="FFFF00"/>
          <w:sz w:val="56"/>
          <w:szCs w:val="56"/>
          <w:lang w:val="ru-RU" w:eastAsia="uk-UA"/>
        </w:rPr>
        <w:t>янська спеціальна школа» Харківської обласної ради</w:t>
      </w:r>
    </w:p>
    <w:p w14:paraId="184C9991" w14:textId="5DB59F0F" w:rsidR="005C4051" w:rsidRDefault="00F2255F" w:rsidP="00813ADE">
      <w:pPr>
        <w:shd w:val="clear" w:color="auto" w:fill="0070C0"/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  <w:r w:rsidRPr="005C4051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на 202</w:t>
      </w:r>
      <w:r w:rsidR="00573B6F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4</w:t>
      </w:r>
      <w:r w:rsidRPr="005C4051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/202</w:t>
      </w:r>
      <w:r w:rsidR="00573B6F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5</w:t>
      </w:r>
      <w:r w:rsidRPr="005C4051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 xml:space="preserve"> </w:t>
      </w:r>
      <w:r w:rsidR="00813ADE">
        <w:rPr>
          <w:rFonts w:ascii="Arial" w:eastAsia="Times New Roman" w:hAnsi="Arial" w:cs="Arial"/>
          <w:b/>
          <w:bCs/>
          <w:color w:val="FFFF00"/>
          <w:sz w:val="56"/>
          <w:szCs w:val="56"/>
          <w:lang w:eastAsia="uk-UA"/>
        </w:rPr>
        <w:t>навчальний рік</w:t>
      </w:r>
    </w:p>
    <w:p w14:paraId="5DD9001E" w14:textId="68E677D5" w:rsidR="005C4051" w:rsidRDefault="005C4051" w:rsidP="005C405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6C9006A9" w14:textId="58AC7084" w:rsidR="005C4051" w:rsidRDefault="005C4051" w:rsidP="005C405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3DF52258" w14:textId="77777777" w:rsidR="00813ADE" w:rsidRDefault="00813ADE" w:rsidP="005C405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00336F80" w14:textId="77777777" w:rsidR="00813ADE" w:rsidRDefault="00813ADE" w:rsidP="005C405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01389489" w14:textId="77777777" w:rsidR="00813ADE" w:rsidRDefault="00813ADE" w:rsidP="005C405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61C1C2AA" w14:textId="77777777" w:rsidR="00813ADE" w:rsidRPr="007F627B" w:rsidRDefault="00813ADE" w:rsidP="00813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7B">
        <w:rPr>
          <w:rFonts w:ascii="Times New Roman" w:hAnsi="Times New Roman" w:cs="Times New Roman"/>
          <w:b/>
          <w:sz w:val="28"/>
          <w:szCs w:val="28"/>
        </w:rPr>
        <w:lastRenderedPageBreak/>
        <w:t>І засідання</w:t>
      </w:r>
    </w:p>
    <w:p w14:paraId="30015F89" w14:textId="77777777" w:rsidR="00813ADE" w:rsidRPr="007F627B" w:rsidRDefault="00813ADE" w:rsidP="00813ADE">
      <w:pPr>
        <w:pStyle w:val="af"/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7F627B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Тема: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Підготовка до нового навчального року</w:t>
      </w:r>
      <w:r w:rsidRPr="007F627B">
        <w:rPr>
          <w:rFonts w:ascii="Times New Roman" w:eastAsia="Calibri" w:hAnsi="Times New Roman" w:cs="Times New Roman"/>
          <w:b/>
          <w:bCs/>
          <w:iCs/>
          <w:sz w:val="28"/>
          <w:szCs w:val="28"/>
          <w:bdr w:val="none" w:sz="0" w:space="0" w:color="auto" w:frame="1"/>
        </w:rPr>
        <w:t>.</w:t>
      </w:r>
    </w:p>
    <w:p w14:paraId="3FBACB22" w14:textId="77777777" w:rsidR="00813ADE" w:rsidRPr="007F627B" w:rsidRDefault="00813ADE" w:rsidP="00813ADE">
      <w:pPr>
        <w:pStyle w:val="af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049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</w:t>
      </w:r>
      <w:r w:rsidRPr="005B0490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7F627B">
        <w:rPr>
          <w:rFonts w:ascii="Times New Roman" w:eastAsia="Calibri" w:hAnsi="Times New Roman" w:cs="Times New Roman"/>
          <w:bCs/>
          <w:sz w:val="28"/>
          <w:szCs w:val="28"/>
        </w:rPr>
        <w:t xml:space="preserve"> Проаналізувати роботу методичного об’єднання класних керівників  за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F627B">
        <w:rPr>
          <w:rFonts w:ascii="Times New Roman" w:eastAsia="Calibri" w:hAnsi="Times New Roman" w:cs="Times New Roman"/>
          <w:bCs/>
          <w:sz w:val="28"/>
          <w:szCs w:val="28"/>
        </w:rPr>
        <w:t>/202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F627B">
        <w:rPr>
          <w:rFonts w:ascii="Times New Roman" w:eastAsia="Calibri" w:hAnsi="Times New Roman" w:cs="Times New Roman"/>
          <w:bCs/>
          <w:sz w:val="28"/>
          <w:szCs w:val="28"/>
        </w:rPr>
        <w:t xml:space="preserve"> навчальний рік, ознайомити  класних керівників з методичними рекомендаціями із питань планування і організації виховної роботи у закладах освіти у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7F627B">
        <w:rPr>
          <w:rFonts w:ascii="Times New Roman" w:eastAsia="Calibri" w:hAnsi="Times New Roman" w:cs="Times New Roman"/>
          <w:bCs/>
          <w:sz w:val="28"/>
          <w:szCs w:val="28"/>
        </w:rPr>
        <w:t>/202</w:t>
      </w:r>
      <w:r>
        <w:rPr>
          <w:rFonts w:ascii="Times New Roman" w:eastAsia="Calibri" w:hAnsi="Times New Roman" w:cs="Times New Roman"/>
          <w:bCs/>
          <w:sz w:val="28"/>
          <w:szCs w:val="28"/>
        </w:rPr>
        <w:t>5 навчальному році.</w:t>
      </w:r>
    </w:p>
    <w:p w14:paraId="00763A52" w14:textId="7C0FB250" w:rsidR="00F50DC3" w:rsidRDefault="00813ADE" w:rsidP="00813ADE">
      <w:pPr>
        <w:spacing w:after="0" w:line="295" w:lineRule="atLeast"/>
        <w:outlineLvl w:val="3"/>
        <w:rPr>
          <w:rFonts w:ascii="Times New Roman" w:eastAsia="Calibri" w:hAnsi="Times New Roman" w:cs="Times New Roman"/>
          <w:i/>
          <w:sz w:val="28"/>
          <w:szCs w:val="28"/>
        </w:rPr>
      </w:pPr>
      <w:r w:rsidRPr="005B0490">
        <w:rPr>
          <w:rFonts w:ascii="Times New Roman" w:eastAsia="Calibri" w:hAnsi="Times New Roman" w:cs="Times New Roman"/>
          <w:b/>
          <w:i/>
          <w:sz w:val="28"/>
          <w:szCs w:val="28"/>
        </w:rPr>
        <w:t>Форма проведення</w:t>
      </w:r>
      <w:r w:rsidRPr="007F627B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6155E340" w14:textId="77777777" w:rsidR="00813ADE" w:rsidRPr="00211A5C" w:rsidRDefault="00813ADE" w:rsidP="00813ADE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28"/>
          <w:szCs w:val="28"/>
          <w:lang w:eastAsia="uk-UA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2450"/>
      </w:tblGrid>
      <w:tr w:rsidR="00813ADE" w:rsidRPr="00211A5C" w14:paraId="17DAA550" w14:textId="05238A14" w:rsidTr="001013AD">
        <w:trPr>
          <w:trHeight w:val="260"/>
        </w:trPr>
        <w:tc>
          <w:tcPr>
            <w:tcW w:w="851" w:type="dxa"/>
          </w:tcPr>
          <w:p w14:paraId="7075ADB8" w14:textId="77777777" w:rsidR="00813ADE" w:rsidRPr="003A5BE5" w:rsidRDefault="00813ADE" w:rsidP="0081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D9652A5" w14:textId="77777777" w:rsidR="00813ADE" w:rsidRPr="003A5BE5" w:rsidRDefault="00813ADE" w:rsidP="0081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  <w:p w14:paraId="66378C63" w14:textId="2F91064F" w:rsidR="00813ADE" w:rsidRPr="00211A5C" w:rsidRDefault="00813ADE" w:rsidP="00813ADE">
            <w:pPr>
              <w:spacing w:after="0" w:line="295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184DF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3AED65E0" w14:textId="77777777" w:rsidR="00813ADE" w:rsidRPr="003A5BE5" w:rsidRDefault="00813ADE" w:rsidP="00813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19C82" w14:textId="406A0570" w:rsidR="00813ADE" w:rsidRPr="00211A5C" w:rsidRDefault="00813ADE" w:rsidP="00813ADE">
            <w:pPr>
              <w:spacing w:after="0" w:line="295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184DF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14:paraId="4AAE32AB" w14:textId="3E5F62F8" w:rsidR="00813ADE" w:rsidRPr="00211A5C" w:rsidRDefault="00813ADE" w:rsidP="00813ADE">
            <w:pPr>
              <w:spacing w:after="0" w:line="295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184DF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450" w:type="dxa"/>
            <w:vAlign w:val="center"/>
          </w:tcPr>
          <w:p w14:paraId="3F74D498" w14:textId="6C64904B" w:rsidR="00813ADE" w:rsidRPr="00211A5C" w:rsidRDefault="00813ADE" w:rsidP="00813ADE">
            <w:pPr>
              <w:spacing w:after="0" w:line="295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184DF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813ADE" w14:paraId="12DB492E" w14:textId="000C8EF5" w:rsidTr="001013AD">
        <w:trPr>
          <w:trHeight w:val="542"/>
        </w:trPr>
        <w:tc>
          <w:tcPr>
            <w:tcW w:w="851" w:type="dxa"/>
          </w:tcPr>
          <w:p w14:paraId="601C112F" w14:textId="30829FC0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CC2E2A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3BEEC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05061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FC60F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13EDA" w14:textId="1E376643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014EA5E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FE254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A839D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7E25F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53620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DED37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4232A" w14:textId="4E5AE631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FE5D521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E28C8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8DF59AB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FED3B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CD0CA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2C5DA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0852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5209C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35CAC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F685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A6B2D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E7970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C2376" w14:textId="103DB514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385922DC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B2638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57A3B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FA48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AA8E0" w14:textId="77777777" w:rsidR="00C14467" w:rsidRPr="007F627B" w:rsidRDefault="00C14467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60178" w14:textId="2A587A7D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432B3E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EAA6A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C6385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4A3B6" w14:textId="18A475A0" w:rsidR="00813ADE" w:rsidRPr="001013AD" w:rsidRDefault="00813ADE" w:rsidP="00101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58A60E5" w14:textId="77777777" w:rsidR="00813ADE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Про а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наліз роботи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єднання класних керівників 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навчальний рік</w:t>
            </w:r>
          </w:p>
          <w:p w14:paraId="68B412BF" w14:textId="77777777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F401642" w14:textId="77777777" w:rsidR="00813ADE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в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изначення основних напрямків методичної роботи на 2024/2025 начальний рік. Обговорення та реалізація методичної проблеми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єднання класних керівників </w:t>
            </w:r>
          </w:p>
          <w:p w14:paraId="38A2B8E5" w14:textId="77777777" w:rsidR="00813ADE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59BF7A4" w14:textId="77777777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о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знайомлення з нормативно – правовими документами на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/2025 навчальний рік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:</w:t>
            </w:r>
          </w:p>
          <w:p w14:paraId="5B782F3C" w14:textId="77777777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* 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методичні рекомендації з питань організації виховної роботи у навчальних закладах у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2025 навчальному році;</w:t>
            </w:r>
          </w:p>
          <w:p w14:paraId="2CB8F6C7" w14:textId="77777777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* 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проведення Першого уроку у 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/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2025 навчальному році та ін.</w:t>
            </w:r>
          </w:p>
          <w:p w14:paraId="4EDFEBEF" w14:textId="77777777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* 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проведення виховної роботи в умовах війни, нові форми та методи у вихованні.</w:t>
            </w:r>
          </w:p>
          <w:p w14:paraId="7F6B2023" w14:textId="77777777" w:rsidR="00813ADE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4BBCE9A2" w14:textId="6356297B" w:rsidR="00813ADE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к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орегування та затвердження плану роботи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єднання класних керівників </w:t>
            </w:r>
            <w:r w:rsidR="00C144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 2024/2025 навчальний рік</w:t>
            </w:r>
          </w:p>
          <w:p w14:paraId="7B8243B3" w14:textId="77777777" w:rsidR="00C14467" w:rsidRPr="00F50DC3" w:rsidRDefault="00C14467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F09590D" w14:textId="295BBCB3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Про стан організації роботи з профілактики дитячого травматизму, охорони життя і здоров’я дітей в умовах війни. Про проведення </w:t>
            </w:r>
            <w:r w:rsidRPr="00F50D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Загальнонаціональної хвилини мовчання.</w:t>
            </w:r>
          </w:p>
        </w:tc>
        <w:tc>
          <w:tcPr>
            <w:tcW w:w="1559" w:type="dxa"/>
          </w:tcPr>
          <w:p w14:paraId="3F62F87E" w14:textId="77777777" w:rsidR="00813ADE" w:rsidRPr="007F627B" w:rsidRDefault="00813ADE" w:rsidP="0081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Серпень</w:t>
            </w:r>
          </w:p>
          <w:p w14:paraId="04AA430F" w14:textId="52E3CEF7" w:rsidR="00813ADE" w:rsidRPr="00F50DC3" w:rsidRDefault="00813ADE" w:rsidP="00813ADE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184DF"/>
                <w:sz w:val="28"/>
                <w:szCs w:val="28"/>
                <w:lang w:eastAsia="uk-UA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450" w:type="dxa"/>
          </w:tcPr>
          <w:p w14:paraId="0887C7BB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 МО</w:t>
            </w:r>
          </w:p>
          <w:p w14:paraId="5C05F6EC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E9918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413FF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FF53B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 МО</w:t>
            </w:r>
          </w:p>
          <w:p w14:paraId="1D8F98E0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E884F2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40FAE6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E6323C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821D1D5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FD4AFB" w14:textId="77777777" w:rsidR="00C14467" w:rsidRDefault="00C14467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3C8AEC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547BA6C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 МО</w:t>
            </w:r>
          </w:p>
          <w:p w14:paraId="7BC77C59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FA6E99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71BE9E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EAAA7D7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3F5A0ED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2B51F4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F3DDC7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8FD07D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9C341FB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2C723E8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0AA34B5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CB4EDB4" w14:textId="77777777" w:rsidR="001013AD" w:rsidRPr="007F627B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B96083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Голова МО</w:t>
            </w:r>
          </w:p>
          <w:p w14:paraId="2EB84447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202498" w14:textId="77777777" w:rsidR="00813ADE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40FE63C" w14:textId="77777777" w:rsidR="001013AD" w:rsidRDefault="001013AD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228BC06" w14:textId="77777777" w:rsidR="00813ADE" w:rsidRPr="007F627B" w:rsidRDefault="00813ADE" w:rsidP="00813A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CD50845" w14:textId="7CAE7F59" w:rsidR="00813ADE" w:rsidRPr="00550F23" w:rsidRDefault="001013AD" w:rsidP="001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МІЛОДАН</w:t>
            </w:r>
          </w:p>
        </w:tc>
      </w:tr>
      <w:tr w:rsidR="00C14467" w14:paraId="7BFA9438" w14:textId="77777777" w:rsidTr="00E835EC">
        <w:trPr>
          <w:trHeight w:val="542"/>
        </w:trPr>
        <w:tc>
          <w:tcPr>
            <w:tcW w:w="9680" w:type="dxa"/>
            <w:gridSpan w:val="4"/>
          </w:tcPr>
          <w:p w14:paraId="5D058316" w14:textId="6A1B0B33" w:rsidR="00C14467" w:rsidRPr="007F627B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ІІ засідання</w:t>
            </w:r>
          </w:p>
          <w:p w14:paraId="3782B916" w14:textId="77777777" w:rsidR="00C14467" w:rsidRPr="000F7D32" w:rsidRDefault="00C14467" w:rsidP="00C1446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7F62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Тема: </w:t>
            </w:r>
            <w:r w:rsidRPr="000F7D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І</w:t>
            </w:r>
            <w:r w:rsidRPr="000F7D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нноваційні технології у роботі класного керівника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14:paraId="22D896B9" w14:textId="77777777" w:rsidR="00C14467" w:rsidRDefault="00C14467" w:rsidP="00C14467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   </w:t>
            </w:r>
            <w:r w:rsidRPr="005B049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Мета</w:t>
            </w:r>
            <w:r w:rsidRPr="005B04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7F6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F627B">
              <w:rPr>
                <w:rFonts w:ascii="Times New Roman" w:eastAsia="Calibri" w:hAnsi="Times New Roman" w:cs="Times New Roman"/>
                <w:sz w:val="28"/>
                <w:szCs w:val="28"/>
              </w:rPr>
              <w:t>підвищити рівень професійної компе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тентності класних керівників у  уг</w:t>
            </w:r>
            <w:r w:rsidRPr="007F6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алузі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інноваційних технологій </w:t>
            </w:r>
            <w:r w:rsidRPr="007F627B">
              <w:rPr>
                <w:rFonts w:ascii="Times New Roman" w:eastAsia="Calibri" w:hAnsi="Times New Roman" w:cs="Times New Roman"/>
                <w:sz w:val="28"/>
                <w:szCs w:val="28"/>
              </w:rPr>
              <w:t>в умовах сьогодення;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F627B">
              <w:rPr>
                <w:rFonts w:ascii="Times New Roman" w:eastAsia="Calibri" w:hAnsi="Times New Roman" w:cs="Times New Roman"/>
                <w:sz w:val="28"/>
                <w:szCs w:val="28"/>
              </w:rPr>
              <w:t>поділитися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свідом та      </w:t>
            </w:r>
          </w:p>
          <w:p w14:paraId="2D034F85" w14:textId="29A98105" w:rsidR="00C14467" w:rsidRPr="007F627B" w:rsidRDefault="00C14467" w:rsidP="00C14467">
            <w:pPr>
              <w:pStyle w:val="a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успішними практиками.</w:t>
            </w:r>
          </w:p>
          <w:p w14:paraId="14E6F967" w14:textId="66C76EDC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B04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проведення</w:t>
            </w:r>
            <w:r w:rsidRPr="007F627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C14467" w14:paraId="5BAB01DC" w14:textId="77777777" w:rsidTr="001013AD">
        <w:trPr>
          <w:trHeight w:val="533"/>
        </w:trPr>
        <w:tc>
          <w:tcPr>
            <w:tcW w:w="851" w:type="dxa"/>
          </w:tcPr>
          <w:p w14:paraId="47CE9E6C" w14:textId="77777777" w:rsidR="00C14467" w:rsidRPr="003A5BE5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A06841" w14:textId="77777777" w:rsidR="00C14467" w:rsidRPr="003A5BE5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  <w:p w14:paraId="5B8B1BDF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10CC6959" w14:textId="77777777" w:rsidR="00C14467" w:rsidRPr="003A5BE5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9241D" w14:textId="0CF225BF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14:paraId="13AB27CE" w14:textId="409EBC85" w:rsidR="00C14467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450" w:type="dxa"/>
            <w:vAlign w:val="center"/>
          </w:tcPr>
          <w:p w14:paraId="2822D751" w14:textId="24B313A2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</w:t>
            </w: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C14467" w14:paraId="69F1A5FE" w14:textId="13AB32E9" w:rsidTr="001013AD">
        <w:trPr>
          <w:trHeight w:val="533"/>
        </w:trPr>
        <w:tc>
          <w:tcPr>
            <w:tcW w:w="851" w:type="dxa"/>
          </w:tcPr>
          <w:p w14:paraId="4DC7BA27" w14:textId="5E3CE0E4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  <w:p w14:paraId="023D37CC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192477C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63CD0044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  <w:p w14:paraId="16FEC004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461908BC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4970DF60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A363FDE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  <w:p w14:paraId="608C8256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9711295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1931C11" w14:textId="51E2A2D6" w:rsidR="00C14467" w:rsidRPr="00211A5C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820" w:type="dxa"/>
          </w:tcPr>
          <w:p w14:paraId="472C482A" w14:textId="77777777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і</w:t>
            </w:r>
            <w:r w:rsidRPr="00211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нноваційні технології у роботі класного керівника</w:t>
            </w:r>
          </w:p>
          <w:p w14:paraId="08D95AD0" w14:textId="77777777" w:rsidR="00C14467" w:rsidRPr="00211A5C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157D9217" w14:textId="77777777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ф</w:t>
            </w:r>
            <w:r w:rsidRPr="00211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орми застосування комп’ютерних технологій під час проведення виховних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заходів</w:t>
            </w:r>
          </w:p>
          <w:p w14:paraId="0D5A3C7F" w14:textId="77777777" w:rsidR="00C14467" w:rsidRPr="00211A5C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9CF9A32" w14:textId="77777777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о</w:t>
            </w:r>
            <w:r w:rsidRPr="00211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бмін досвідом: сучасні ін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новаційні технології  виховання</w:t>
            </w:r>
          </w:p>
          <w:p w14:paraId="0C5B43A3" w14:textId="77777777" w:rsidR="00C14467" w:rsidRPr="00211A5C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3A86E0E" w14:textId="243E8508" w:rsidR="00C14467" w:rsidRPr="00211A5C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о</w:t>
            </w:r>
            <w:r w:rsidRPr="00211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бговорення проведених заг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альношкільних відкритих заходів</w:t>
            </w:r>
          </w:p>
        </w:tc>
        <w:tc>
          <w:tcPr>
            <w:tcW w:w="1559" w:type="dxa"/>
          </w:tcPr>
          <w:p w14:paraId="0D823BF5" w14:textId="77777777" w:rsidR="00C14467" w:rsidRPr="007F627B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6F92B333" w14:textId="5842D462" w:rsidR="00C14467" w:rsidRPr="00F12A85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184DF"/>
                <w:sz w:val="28"/>
                <w:szCs w:val="28"/>
                <w:lang w:eastAsia="uk-UA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450" w:type="dxa"/>
          </w:tcPr>
          <w:p w14:paraId="16DA9E27" w14:textId="703222AA" w:rsidR="00C14467" w:rsidRPr="007F627B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 ПУШКАР</w:t>
            </w:r>
          </w:p>
          <w:p w14:paraId="5BF1FCE2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F2406" w14:textId="3D06FC77" w:rsidR="00C14467" w:rsidRPr="007F627B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ПОНОМАРЬОВА</w:t>
            </w:r>
          </w:p>
          <w:p w14:paraId="7C65DA4F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50A9F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574C4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D5878" w14:textId="27D17421" w:rsidR="00C14467" w:rsidRPr="007F627B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МИХАЛЬЧУК</w:t>
            </w:r>
          </w:p>
          <w:p w14:paraId="2C37E88F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CCEDE" w14:textId="1F588135" w:rsidR="00C14467" w:rsidRPr="00550F23" w:rsidRDefault="001013AD" w:rsidP="0010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КРИВОШЛИК</w:t>
            </w:r>
          </w:p>
        </w:tc>
      </w:tr>
      <w:tr w:rsidR="00C14467" w14:paraId="563C54E1" w14:textId="77777777" w:rsidTr="00A91F6A">
        <w:trPr>
          <w:trHeight w:val="533"/>
        </w:trPr>
        <w:tc>
          <w:tcPr>
            <w:tcW w:w="9680" w:type="dxa"/>
            <w:gridSpan w:val="4"/>
          </w:tcPr>
          <w:p w14:paraId="0D15EDCE" w14:textId="4F14C561" w:rsidR="00C14467" w:rsidRPr="007F627B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b/>
                <w:sz w:val="28"/>
                <w:szCs w:val="28"/>
              </w:rPr>
              <w:t>ІІІ засідання</w:t>
            </w:r>
          </w:p>
          <w:p w14:paraId="1EF22B64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F3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Особливості діяльності класного керівника</w:t>
            </w:r>
            <w:r w:rsidRPr="004F3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виклики 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D50C11E" w14:textId="3D0B3001" w:rsidR="00C14467" w:rsidRPr="000F7D32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F32F1">
              <w:rPr>
                <w:rFonts w:ascii="Times New Roman" w:hAnsi="Times New Roman" w:cs="Times New Roman"/>
                <w:b/>
                <w:sz w:val="28"/>
                <w:szCs w:val="28"/>
              </w:rPr>
              <w:t>можливості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F82E93B" w14:textId="77777777" w:rsidR="00C14467" w:rsidRDefault="00C14467" w:rsidP="00C14467">
            <w:pPr>
              <w:pStyle w:val="a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B04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Мета:</w:t>
            </w:r>
            <w:r w:rsidRPr="007F62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F627B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обговорити та проаналізувати питання, пов’язані зі створенням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683AAE8B" w14:textId="77777777" w:rsidR="00C14467" w:rsidRDefault="00C14467" w:rsidP="00C14467">
            <w:pPr>
              <w:pStyle w:val="a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7F627B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>позитивного і безпечного освітнього середовища для здобувачів освіти в у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5F9265AF" w14:textId="77777777" w:rsidR="00C14467" w:rsidRDefault="00C14467" w:rsidP="00C14467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  ум</w:t>
            </w:r>
            <w:r w:rsidRPr="007F627B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овах воєнного стану; 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поділитися досвідом, інструментами та ресурсами,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51A0BF" w14:textId="77777777" w:rsidR="00C14467" w:rsidRDefault="00C14467" w:rsidP="00C14467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які можуть допомогти класним керівникам у реалізації завдань щодо </w:t>
            </w:r>
          </w:p>
          <w:p w14:paraId="0B6F7CD6" w14:textId="77777777" w:rsidR="00C14467" w:rsidRDefault="00C14467" w:rsidP="00C14467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позитивного і безпечного освітнього середовища для здобувачів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0D681A" w14:textId="6AE4F772" w:rsidR="00C14467" w:rsidRPr="007F627B" w:rsidRDefault="00C14467" w:rsidP="00C14467">
            <w:pPr>
              <w:pStyle w:val="af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освіти. </w:t>
            </w:r>
          </w:p>
          <w:p w14:paraId="4B09E8FF" w14:textId="2D1791BC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5B049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Форма проведення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C14467" w14:paraId="37A5A16D" w14:textId="77777777" w:rsidTr="001013AD">
        <w:trPr>
          <w:trHeight w:val="533"/>
        </w:trPr>
        <w:tc>
          <w:tcPr>
            <w:tcW w:w="851" w:type="dxa"/>
          </w:tcPr>
          <w:p w14:paraId="5B552264" w14:textId="77777777" w:rsidR="00C14467" w:rsidRPr="003A5BE5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C154705" w14:textId="77777777" w:rsidR="00C14467" w:rsidRPr="003A5BE5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  <w:p w14:paraId="0DF2EA72" w14:textId="77777777" w:rsidR="00C14467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07526BDA" w14:textId="77777777" w:rsidR="00C14467" w:rsidRPr="003A5BE5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8C4BF" w14:textId="0000465E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14:paraId="4040A91B" w14:textId="25983228" w:rsidR="00C14467" w:rsidRDefault="00C14467" w:rsidP="00C1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450" w:type="dxa"/>
            <w:vAlign w:val="center"/>
          </w:tcPr>
          <w:p w14:paraId="0BA442DC" w14:textId="5AC8F03D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</w:t>
            </w: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C14467" w14:paraId="18793F30" w14:textId="3128D34C" w:rsidTr="001013AD">
        <w:trPr>
          <w:trHeight w:val="533"/>
        </w:trPr>
        <w:tc>
          <w:tcPr>
            <w:tcW w:w="851" w:type="dxa"/>
          </w:tcPr>
          <w:p w14:paraId="58491E81" w14:textId="27F1AAD3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82432FA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5AD0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CE07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8D51B" w14:textId="7D333791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746299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74FBD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EC812" w14:textId="5590A673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019C295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A8FC5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A308A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4EBE9" w14:textId="05FB11F4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5C1E2757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9E29A" w14:textId="5A2FB565" w:rsidR="00C14467" w:rsidRPr="00211A5C" w:rsidRDefault="00C14467" w:rsidP="00C14467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0BD8156B" w14:textId="77777777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lastRenderedPageBreak/>
              <w:t>Про о</w:t>
            </w:r>
            <w:r w:rsidRPr="00211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собливості діяльності класного </w:t>
            </w:r>
            <w:r w:rsidRPr="00064E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керівника: актуальні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питання в умовах війни</w:t>
            </w:r>
          </w:p>
          <w:p w14:paraId="7BBA510E" w14:textId="77777777" w:rsidR="00C14467" w:rsidRPr="00211A5C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35C48637" w14:textId="77777777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п</w:t>
            </w:r>
            <w:r w:rsidRPr="00211A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сихологічні травмування внаслідок війни: як спілкуватися, навчати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підтримувати учнів</w:t>
            </w:r>
          </w:p>
          <w:p w14:paraId="4F5DB6D5" w14:textId="3E355C11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к</w:t>
            </w:r>
            <w:r w:rsidRPr="00A9493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ласне керівництво в умовах воєнного стану: виклики, інструменти </w:t>
            </w:r>
            <w:r w:rsidRPr="00A9493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та можливості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14:paraId="593BF4D3" w14:textId="77777777" w:rsidR="00C14467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3CF72C46" w14:textId="6C2C2E9F" w:rsidR="00C14467" w:rsidRPr="00211A5C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A9493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класного керівника з учасниками освітнього процесу щодо безпеки під час війни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59" w:type="dxa"/>
          </w:tcPr>
          <w:p w14:paraId="76058025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Січень </w:t>
            </w:r>
          </w:p>
          <w:p w14:paraId="716A5CDB" w14:textId="4C120B58" w:rsidR="00C14467" w:rsidRPr="00FE5221" w:rsidRDefault="00C14467" w:rsidP="00C14467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450" w:type="dxa"/>
          </w:tcPr>
          <w:p w14:paraId="21B4870E" w14:textId="0CEE6276" w:rsidR="00C14467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ПРИБИЛОВА</w:t>
            </w:r>
          </w:p>
          <w:p w14:paraId="3043EEEF" w14:textId="77777777" w:rsidR="001013AD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DE5E0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88849" w14:textId="0EB01803" w:rsidR="00C14467" w:rsidRPr="007F627B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СЕМИКОЗ</w:t>
            </w:r>
          </w:p>
          <w:p w14:paraId="2E711E0E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CEABE" w14:textId="32388798" w:rsidR="00C14467" w:rsidRPr="007F627B" w:rsidRDefault="001013AD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ОЛІЙНИК</w:t>
            </w:r>
          </w:p>
          <w:p w14:paraId="01C63074" w14:textId="77777777" w:rsidR="00C14467" w:rsidRPr="007F627B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D72D0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A5C07" w14:textId="77777777" w:rsidR="00C14467" w:rsidRDefault="00C14467" w:rsidP="00C14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ECA61" w14:textId="33AAE1AC" w:rsidR="00C14467" w:rsidRPr="00550F23" w:rsidRDefault="001013AD" w:rsidP="001013AD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Ніна МЕЗИНЕНКО</w:t>
            </w:r>
          </w:p>
        </w:tc>
      </w:tr>
      <w:tr w:rsidR="00C14467" w14:paraId="2F3B60FA" w14:textId="77777777" w:rsidTr="008D1B75">
        <w:trPr>
          <w:trHeight w:val="533"/>
        </w:trPr>
        <w:tc>
          <w:tcPr>
            <w:tcW w:w="9680" w:type="dxa"/>
            <w:gridSpan w:val="4"/>
          </w:tcPr>
          <w:p w14:paraId="07FB0D76" w14:textId="7880570D" w:rsidR="00CE2938" w:rsidRPr="007F627B" w:rsidRDefault="00CE2938" w:rsidP="00CE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7F6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</w:t>
            </w:r>
            <w:r w:rsidRPr="007F6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62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F627B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</w:p>
          <w:p w14:paraId="45402C6D" w14:textId="5F49F28C" w:rsidR="00CE2938" w:rsidRPr="000F7D32" w:rsidRDefault="00CE2938" w:rsidP="00CE29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7D32">
              <w:rPr>
                <w:rFonts w:ascii="Times New Roman" w:hAnsi="Times New Roman" w:cs="Times New Roman"/>
                <w:b/>
                <w:sz w:val="28"/>
                <w:szCs w:val="28"/>
              </w:rPr>
              <w:t>Тема: Підсумкове засідання. Звіт про виконану роботу.</w:t>
            </w:r>
          </w:p>
          <w:p w14:paraId="76AD7C24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B04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Мета</w:t>
            </w:r>
            <w:r w:rsidRPr="005B049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підведення підсумків 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роботи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єднання к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ласних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 </w:t>
            </w:r>
          </w:p>
          <w:p w14:paraId="49F53327" w14:textId="6E98962A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 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керівни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ків за 2024/2025 навчальний рік.</w:t>
            </w:r>
          </w:p>
          <w:p w14:paraId="2C1EA8B8" w14:textId="337B54E0" w:rsidR="00C14467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B049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Форма проведення:</w:t>
            </w:r>
          </w:p>
        </w:tc>
      </w:tr>
      <w:tr w:rsidR="00CE2938" w14:paraId="49978C0E" w14:textId="31E68E75" w:rsidTr="001013AD">
        <w:trPr>
          <w:trHeight w:val="533"/>
        </w:trPr>
        <w:tc>
          <w:tcPr>
            <w:tcW w:w="851" w:type="dxa"/>
          </w:tcPr>
          <w:p w14:paraId="7AC4067D" w14:textId="77777777" w:rsidR="00CE2938" w:rsidRPr="003A5BE5" w:rsidRDefault="00CE2938" w:rsidP="00CE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D39F381" w14:textId="77777777" w:rsidR="00CE2938" w:rsidRPr="003A5BE5" w:rsidRDefault="00CE2938" w:rsidP="00CE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  <w:p w14:paraId="7E79D133" w14:textId="58C3E8AD" w:rsidR="00CE2938" w:rsidRPr="00A94932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433F6CB6" w14:textId="77777777" w:rsidR="00CE2938" w:rsidRPr="003A5BE5" w:rsidRDefault="00CE2938" w:rsidP="00CE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B9DA5" w14:textId="733A5B94" w:rsidR="00CE2938" w:rsidRPr="00A94932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Зміст роботи</w:t>
            </w:r>
          </w:p>
        </w:tc>
        <w:tc>
          <w:tcPr>
            <w:tcW w:w="1559" w:type="dxa"/>
          </w:tcPr>
          <w:p w14:paraId="2FBB9032" w14:textId="20D83853" w:rsidR="00CE2938" w:rsidRPr="005967ED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184DF"/>
                <w:sz w:val="28"/>
                <w:szCs w:val="28"/>
                <w:lang w:eastAsia="uk-UA"/>
              </w:rPr>
            </w:pP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</w:t>
            </w:r>
          </w:p>
        </w:tc>
        <w:tc>
          <w:tcPr>
            <w:tcW w:w="2450" w:type="dxa"/>
            <w:vAlign w:val="center"/>
          </w:tcPr>
          <w:p w14:paraId="74F3E037" w14:textId="21F58FDC" w:rsidR="00CE2938" w:rsidRPr="00A94932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184DF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</w:t>
            </w:r>
            <w:r w:rsidRPr="003A5BE5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CE2938" w14:paraId="2A0311E1" w14:textId="4AED8348" w:rsidTr="001013AD">
        <w:trPr>
          <w:trHeight w:val="533"/>
        </w:trPr>
        <w:tc>
          <w:tcPr>
            <w:tcW w:w="851" w:type="dxa"/>
          </w:tcPr>
          <w:p w14:paraId="6BE95DBF" w14:textId="48887F56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  <w:p w14:paraId="0D495FFC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2F3F0BB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736719E3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558FF24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240F4A6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  <w:p w14:paraId="27A8D60E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13288FE2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4D5884A0" w14:textId="77777777" w:rsidR="001013AD" w:rsidRDefault="001013AD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16249ECE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  <w:p w14:paraId="4112AECF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4C91977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31E28AAD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  <w:p w14:paraId="185EF0C3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D4724A3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7E4BB60" w14:textId="77777777" w:rsidR="001013AD" w:rsidRDefault="001013AD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7D5532BD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  <w:p w14:paraId="3789D7B1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3E2465C9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1561AA9C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EDAED4D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0FCE7985" w14:textId="77777777" w:rsidR="00CE2938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55E4D046" w14:textId="7F188EEC" w:rsidR="00CE2938" w:rsidRPr="00550F23" w:rsidRDefault="00CE2938" w:rsidP="00CE2938">
            <w:pPr>
              <w:spacing w:after="0" w:line="295" w:lineRule="atLeast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820" w:type="dxa"/>
          </w:tcPr>
          <w:p w14:paraId="6B0BF1C5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 п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ідсумки роботи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єднання к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ласних керівни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ків за 2024/2025 навчальний рік</w:t>
            </w:r>
          </w:p>
          <w:p w14:paraId="44470FD9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7537C647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з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віт класних керівників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проведену роботу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у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2024/2025 навчальн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ому році</w:t>
            </w:r>
          </w:p>
          <w:p w14:paraId="77BE98D0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65F949B0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о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орення проведених виховних заходів</w:t>
            </w:r>
          </w:p>
          <w:p w14:paraId="278CD4F5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60D283AF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а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наліз стану профілактичної роботи з попер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едження травматизму серед учнів</w:t>
            </w:r>
          </w:p>
          <w:p w14:paraId="0712B1C3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733A2981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п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роведення анкетування серед класних керівників щодо подальшої роботи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єднання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класних керівникі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 в наступному навчальному році</w:t>
            </w:r>
          </w:p>
          <w:p w14:paraId="19572563" w14:textId="77777777" w:rsidR="00CE2938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  <w:p w14:paraId="4616E971" w14:textId="3F42139E" w:rsidR="00CE2938" w:rsidRPr="00550F23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п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ропозиції щодо планування роботи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методичного об</w:t>
            </w:r>
            <w:r>
              <w:rPr>
                <w:rFonts w:ascii="Lucida Sans Unicode" w:eastAsia="Times New Roman" w:hAnsi="Lucida Sans Unicode" w:cs="Lucida Sans Unicode"/>
                <w:color w:val="000000" w:themeColor="text1"/>
                <w:sz w:val="28"/>
                <w:szCs w:val="28"/>
                <w:lang w:eastAsia="uk-UA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єднання </w:t>
            </w:r>
            <w:r w:rsidRPr="00550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на наступний 2025/2026 навчальний рік.</w:t>
            </w:r>
          </w:p>
        </w:tc>
        <w:tc>
          <w:tcPr>
            <w:tcW w:w="1559" w:type="dxa"/>
          </w:tcPr>
          <w:p w14:paraId="64F76744" w14:textId="77777777" w:rsidR="00CE2938" w:rsidRPr="007F627B" w:rsidRDefault="00CE2938" w:rsidP="00CE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  <w:p w14:paraId="78066FFC" w14:textId="024197DD" w:rsidR="00CE2938" w:rsidRPr="00550F23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450" w:type="dxa"/>
          </w:tcPr>
          <w:p w14:paraId="296BABF0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Голова М.О.</w:t>
            </w:r>
          </w:p>
          <w:p w14:paraId="22AFE7F0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1B32F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3F97A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68A45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Голова М.О.</w:t>
            </w:r>
          </w:p>
          <w:p w14:paraId="109367D0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5C06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11445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3567C" w14:textId="78252183" w:rsidR="00CE2938" w:rsidRPr="007F627B" w:rsidRDefault="001013AD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МОЗГОВА</w:t>
            </w:r>
          </w:p>
          <w:p w14:paraId="3FD9C576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86E1C" w14:textId="15F2DEB3" w:rsidR="00CE2938" w:rsidRDefault="001013AD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МІЛОДАН</w:t>
            </w:r>
          </w:p>
          <w:p w14:paraId="6FA5206E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A0A42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47D7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92491" w14:textId="77777777" w:rsidR="001013AD" w:rsidRPr="007F627B" w:rsidRDefault="001013AD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CFFB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Голова М.О.</w:t>
            </w:r>
          </w:p>
          <w:p w14:paraId="36CFB7F6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121DF" w14:textId="77777777" w:rsidR="00CE2938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629E2" w14:textId="77777777" w:rsidR="001013AD" w:rsidRDefault="001013AD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18711" w14:textId="77777777" w:rsidR="001013AD" w:rsidRDefault="001013AD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740FC" w14:textId="77777777" w:rsidR="001013AD" w:rsidRDefault="001013AD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76278" w14:textId="77777777" w:rsidR="00CE2938" w:rsidRPr="007F627B" w:rsidRDefault="00CE2938" w:rsidP="00CE2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27B">
              <w:rPr>
                <w:rFonts w:ascii="Times New Roman" w:hAnsi="Times New Roman" w:cs="Times New Roman"/>
                <w:sz w:val="28"/>
                <w:szCs w:val="28"/>
              </w:rPr>
              <w:t>Голова М.О.</w:t>
            </w:r>
          </w:p>
          <w:p w14:paraId="14D2512D" w14:textId="2BAF5B68" w:rsidR="00CE2938" w:rsidRPr="00550F23" w:rsidRDefault="00CE2938" w:rsidP="00CE2938">
            <w:pPr>
              <w:spacing w:after="0" w:line="295" w:lineRule="atLeast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14:paraId="307DA371" w14:textId="5EF3EE35" w:rsidR="005C4051" w:rsidRDefault="005C4051" w:rsidP="005C4051">
      <w:pPr>
        <w:spacing w:after="0" w:line="295" w:lineRule="atLeast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</w:p>
    <w:p w14:paraId="3F24FA5F" w14:textId="0F5F54D0" w:rsidR="00C95BCA" w:rsidRPr="001013AD" w:rsidRDefault="00200B2A" w:rsidP="001013AD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uk-UA"/>
        </w:rPr>
      </w:pPr>
      <w:r>
        <w:rPr>
          <w:rFonts w:ascii="Arial" w:eastAsia="Times New Roman" w:hAnsi="Arial" w:cs="Arial"/>
          <w:b/>
          <w:bCs/>
          <w:noProof/>
          <w:color w:val="0184DF"/>
          <w:sz w:val="33"/>
          <w:szCs w:val="33"/>
          <w:lang w:val="ru-RU" w:eastAsia="ru-RU"/>
        </w:rPr>
        <w:drawing>
          <wp:inline distT="0" distB="0" distL="0" distR="0" wp14:anchorId="4A4D9CB8" wp14:editId="7E72A636">
            <wp:extent cx="1001395" cy="100139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BCA" w:rsidRPr="001013AD" w:rsidSect="001F0050">
      <w:pgSz w:w="11906" w:h="16838"/>
      <w:pgMar w:top="1134" w:right="1134" w:bottom="1134" w:left="1134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ACC3" w14:textId="77777777" w:rsidR="00814991" w:rsidRDefault="00814991">
      <w:pPr>
        <w:spacing w:line="240" w:lineRule="auto"/>
      </w:pPr>
      <w:r>
        <w:separator/>
      </w:r>
    </w:p>
  </w:endnote>
  <w:endnote w:type="continuationSeparator" w:id="0">
    <w:p w14:paraId="665CDE7C" w14:textId="77777777" w:rsidR="00814991" w:rsidRDefault="00814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B4A75" w14:textId="77777777" w:rsidR="00814991" w:rsidRDefault="00814991">
      <w:pPr>
        <w:spacing w:after="0"/>
      </w:pPr>
      <w:r>
        <w:separator/>
      </w:r>
    </w:p>
  </w:footnote>
  <w:footnote w:type="continuationSeparator" w:id="0">
    <w:p w14:paraId="6DB00B91" w14:textId="77777777" w:rsidR="00814991" w:rsidRDefault="008149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70D2"/>
    <w:multiLevelType w:val="multilevel"/>
    <w:tmpl w:val="226D70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AB75CBD"/>
    <w:multiLevelType w:val="multilevel"/>
    <w:tmpl w:val="2AB75CBD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A7E63"/>
    <w:multiLevelType w:val="multilevel"/>
    <w:tmpl w:val="39EA7E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B2181"/>
    <w:multiLevelType w:val="multilevel"/>
    <w:tmpl w:val="3D0B2181"/>
    <w:lvl w:ilvl="0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E02AE"/>
    <w:multiLevelType w:val="hybridMultilevel"/>
    <w:tmpl w:val="4614E43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6E4A8C"/>
    <w:multiLevelType w:val="multilevel"/>
    <w:tmpl w:val="3E6E4A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EE80075"/>
    <w:multiLevelType w:val="hybridMultilevel"/>
    <w:tmpl w:val="7006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FD"/>
    <w:rsid w:val="000036A3"/>
    <w:rsid w:val="00007AD1"/>
    <w:rsid w:val="0001344A"/>
    <w:rsid w:val="000162A0"/>
    <w:rsid w:val="00023862"/>
    <w:rsid w:val="00032922"/>
    <w:rsid w:val="00037944"/>
    <w:rsid w:val="0005115B"/>
    <w:rsid w:val="00072A5F"/>
    <w:rsid w:val="000745E6"/>
    <w:rsid w:val="000961AD"/>
    <w:rsid w:val="00096CF3"/>
    <w:rsid w:val="00097F04"/>
    <w:rsid w:val="000A120F"/>
    <w:rsid w:val="000B44C4"/>
    <w:rsid w:val="000D3A83"/>
    <w:rsid w:val="000D5EAE"/>
    <w:rsid w:val="001013AD"/>
    <w:rsid w:val="00112CBD"/>
    <w:rsid w:val="0014037C"/>
    <w:rsid w:val="00146116"/>
    <w:rsid w:val="001601C7"/>
    <w:rsid w:val="001613A3"/>
    <w:rsid w:val="0016194F"/>
    <w:rsid w:val="00166D78"/>
    <w:rsid w:val="001741D8"/>
    <w:rsid w:val="00195223"/>
    <w:rsid w:val="001A1E4A"/>
    <w:rsid w:val="001E513A"/>
    <w:rsid w:val="001F0050"/>
    <w:rsid w:val="00200B2A"/>
    <w:rsid w:val="002061A0"/>
    <w:rsid w:val="00211A5C"/>
    <w:rsid w:val="00227368"/>
    <w:rsid w:val="00247D3F"/>
    <w:rsid w:val="00251374"/>
    <w:rsid w:val="002E25F9"/>
    <w:rsid w:val="00321834"/>
    <w:rsid w:val="00326631"/>
    <w:rsid w:val="00336B6F"/>
    <w:rsid w:val="00353B6B"/>
    <w:rsid w:val="00370EEB"/>
    <w:rsid w:val="003B56CD"/>
    <w:rsid w:val="003C0D4D"/>
    <w:rsid w:val="003C7855"/>
    <w:rsid w:val="003E34C7"/>
    <w:rsid w:val="003E564C"/>
    <w:rsid w:val="00420944"/>
    <w:rsid w:val="00446B97"/>
    <w:rsid w:val="004B57F0"/>
    <w:rsid w:val="004B6F57"/>
    <w:rsid w:val="004C70E3"/>
    <w:rsid w:val="004D4634"/>
    <w:rsid w:val="004E0972"/>
    <w:rsid w:val="004F7E21"/>
    <w:rsid w:val="00524529"/>
    <w:rsid w:val="00525AB6"/>
    <w:rsid w:val="00550F23"/>
    <w:rsid w:val="00551DD4"/>
    <w:rsid w:val="005646D9"/>
    <w:rsid w:val="00572896"/>
    <w:rsid w:val="00573B6F"/>
    <w:rsid w:val="0058075D"/>
    <w:rsid w:val="005814F1"/>
    <w:rsid w:val="005913D9"/>
    <w:rsid w:val="005967ED"/>
    <w:rsid w:val="005B6B4B"/>
    <w:rsid w:val="005C4051"/>
    <w:rsid w:val="00612893"/>
    <w:rsid w:val="006142CC"/>
    <w:rsid w:val="00615C83"/>
    <w:rsid w:val="00647607"/>
    <w:rsid w:val="00657E5D"/>
    <w:rsid w:val="00664EBD"/>
    <w:rsid w:val="00692965"/>
    <w:rsid w:val="006A6751"/>
    <w:rsid w:val="006D3FB9"/>
    <w:rsid w:val="006D5B70"/>
    <w:rsid w:val="006E14D1"/>
    <w:rsid w:val="006F137D"/>
    <w:rsid w:val="00703C5B"/>
    <w:rsid w:val="007125DC"/>
    <w:rsid w:val="00733084"/>
    <w:rsid w:val="00757032"/>
    <w:rsid w:val="0075747E"/>
    <w:rsid w:val="00766CB4"/>
    <w:rsid w:val="0077399F"/>
    <w:rsid w:val="007739B9"/>
    <w:rsid w:val="00790FAE"/>
    <w:rsid w:val="007C582C"/>
    <w:rsid w:val="007F0072"/>
    <w:rsid w:val="007F7CDA"/>
    <w:rsid w:val="00813ADE"/>
    <w:rsid w:val="00814991"/>
    <w:rsid w:val="00814E9B"/>
    <w:rsid w:val="008267B2"/>
    <w:rsid w:val="0085086D"/>
    <w:rsid w:val="00876CCE"/>
    <w:rsid w:val="0088735A"/>
    <w:rsid w:val="008A4A7B"/>
    <w:rsid w:val="008B0D47"/>
    <w:rsid w:val="008E14F7"/>
    <w:rsid w:val="008F6F25"/>
    <w:rsid w:val="009017E4"/>
    <w:rsid w:val="009C1AD4"/>
    <w:rsid w:val="009C3924"/>
    <w:rsid w:val="009C4322"/>
    <w:rsid w:val="00A059A1"/>
    <w:rsid w:val="00A115B0"/>
    <w:rsid w:val="00A16700"/>
    <w:rsid w:val="00A3270A"/>
    <w:rsid w:val="00A35329"/>
    <w:rsid w:val="00A43432"/>
    <w:rsid w:val="00A94932"/>
    <w:rsid w:val="00AA0CAF"/>
    <w:rsid w:val="00AB48BE"/>
    <w:rsid w:val="00AD3956"/>
    <w:rsid w:val="00B11972"/>
    <w:rsid w:val="00B31177"/>
    <w:rsid w:val="00B42165"/>
    <w:rsid w:val="00B65D06"/>
    <w:rsid w:val="00B7009B"/>
    <w:rsid w:val="00B71385"/>
    <w:rsid w:val="00BB6A1B"/>
    <w:rsid w:val="00BE07A7"/>
    <w:rsid w:val="00BF7880"/>
    <w:rsid w:val="00C1196F"/>
    <w:rsid w:val="00C14467"/>
    <w:rsid w:val="00C16102"/>
    <w:rsid w:val="00C41716"/>
    <w:rsid w:val="00C502C8"/>
    <w:rsid w:val="00C55A97"/>
    <w:rsid w:val="00C84F49"/>
    <w:rsid w:val="00C851BF"/>
    <w:rsid w:val="00C95BCA"/>
    <w:rsid w:val="00CA72D6"/>
    <w:rsid w:val="00CC24CA"/>
    <w:rsid w:val="00CE2938"/>
    <w:rsid w:val="00D32270"/>
    <w:rsid w:val="00D3382D"/>
    <w:rsid w:val="00D708BB"/>
    <w:rsid w:val="00D71725"/>
    <w:rsid w:val="00D878BA"/>
    <w:rsid w:val="00DA5780"/>
    <w:rsid w:val="00E04D0D"/>
    <w:rsid w:val="00E127E9"/>
    <w:rsid w:val="00E45756"/>
    <w:rsid w:val="00E502DB"/>
    <w:rsid w:val="00E93B00"/>
    <w:rsid w:val="00EB43B2"/>
    <w:rsid w:val="00EC0500"/>
    <w:rsid w:val="00ED5387"/>
    <w:rsid w:val="00EE4AFD"/>
    <w:rsid w:val="00EE78BE"/>
    <w:rsid w:val="00EF2B9D"/>
    <w:rsid w:val="00F063E1"/>
    <w:rsid w:val="00F12A85"/>
    <w:rsid w:val="00F2255F"/>
    <w:rsid w:val="00F34BE7"/>
    <w:rsid w:val="00F50DC3"/>
    <w:rsid w:val="00F94E5C"/>
    <w:rsid w:val="00FB1D82"/>
    <w:rsid w:val="00FB34DA"/>
    <w:rsid w:val="00FC05B6"/>
    <w:rsid w:val="00FE5221"/>
    <w:rsid w:val="00FF1382"/>
    <w:rsid w:val="00FF1CAE"/>
    <w:rsid w:val="635C35EF"/>
    <w:rsid w:val="7A8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36AADB"/>
  <w15:docId w15:val="{7B5D6C64-2C6A-416C-B24E-DA8ED991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d">
    <w:name w:val="Light Shading"/>
    <w:basedOn w:val="a1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5">
    <w:name w:val="Medium List 2 Accent 5"/>
    <w:basedOn w:val="a1"/>
    <w:uiPriority w:val="66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styleId="ae">
    <w:name w:val="List Paragraph"/>
    <w:basedOn w:val="a"/>
    <w:uiPriority w:val="99"/>
    <w:unhideWhenUsed/>
    <w:pPr>
      <w:ind w:left="720"/>
      <w:contextualSpacing/>
    </w:pPr>
  </w:style>
  <w:style w:type="paragraph" w:customStyle="1" w:styleId="2">
    <w:name w:val="Обычный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1">
    <w:name w:val="Normal1"/>
    <w:basedOn w:val="a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paragraph" w:customStyle="1" w:styleId="10">
    <w:name w:val="Абзац списка1"/>
    <w:basedOn w:val="a"/>
    <w:semiHidden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uk-UA"/>
    </w:rPr>
  </w:style>
  <w:style w:type="table" w:customStyle="1" w:styleId="TableNormal1">
    <w:name w:val="Table Normal1"/>
    <w:semiHidden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No Spacing"/>
    <w:link w:val="af0"/>
    <w:uiPriority w:val="1"/>
    <w:qFormat/>
    <w:rsid w:val="005913D9"/>
    <w:rPr>
      <w:sz w:val="22"/>
      <w:szCs w:val="22"/>
      <w:lang w:eastAsia="en-US"/>
    </w:rPr>
  </w:style>
  <w:style w:type="paragraph" w:customStyle="1" w:styleId="11">
    <w:name w:val="Без интервала1"/>
    <w:basedOn w:val="a"/>
    <w:rsid w:val="002061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657E5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57E5D"/>
    <w:rPr>
      <w:color w:val="800080" w:themeColor="followedHyperlink"/>
      <w:u w:val="single"/>
    </w:rPr>
  </w:style>
  <w:style w:type="character" w:customStyle="1" w:styleId="af0">
    <w:name w:val="Без интервала Знак"/>
    <w:basedOn w:val="a0"/>
    <w:link w:val="af"/>
    <w:uiPriority w:val="1"/>
    <w:rsid w:val="00813A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оксана рудай</cp:lastModifiedBy>
  <cp:revision>64</cp:revision>
  <dcterms:created xsi:type="dcterms:W3CDTF">2023-07-21T04:35:00Z</dcterms:created>
  <dcterms:modified xsi:type="dcterms:W3CDTF">2024-09-03T21:00:00Z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2C7452CBE6BF438FA36538A8024C4A9C</vt:lpwstr>
  </property>
</Properties>
</file>