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1C" w:rsidRPr="008636D3" w:rsidRDefault="0042321C" w:rsidP="0042321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КОМУНАЛЬНИЙ ЗАКЛАД «КУП’ЯНСЬКА СПЕЦІАЛЬНА ШКОЛА» ХАРКІВСЬКОЇ ОБЛАСНОЇ РАДИ</w:t>
      </w:r>
    </w:p>
    <w:p w:rsidR="0042321C" w:rsidRPr="008636D3" w:rsidRDefault="0042321C" w:rsidP="0042321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</w:t>
      </w:r>
      <w:proofErr w:type="spellStart"/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КЗ</w:t>
      </w:r>
      <w:proofErr w:type="spellEnd"/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«КСШ» ХОР)</w:t>
      </w:r>
    </w:p>
    <w:p w:rsidR="0042321C" w:rsidRPr="008636D3" w:rsidRDefault="0042321C" w:rsidP="0042321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 Код ЄДРПОУ 22672094</w:t>
      </w:r>
    </w:p>
    <w:p w:rsidR="0042321C" w:rsidRPr="008636D3" w:rsidRDefault="0042321C" w:rsidP="0042321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2321C" w:rsidRPr="008636D3" w:rsidRDefault="0042321C" w:rsidP="00423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НАКАЗ </w:t>
      </w:r>
    </w:p>
    <w:p w:rsidR="0042321C" w:rsidRPr="008636D3" w:rsidRDefault="005004AC" w:rsidP="00423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22</w:t>
      </w:r>
      <w:r w:rsidR="00423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.10</w:t>
      </w:r>
      <w:r w:rsidR="0042321C"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.2024</w:t>
      </w:r>
      <w:r w:rsidR="0042321C"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    </w:t>
      </w:r>
      <w:r w:rsidR="0042321C"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       </w:t>
      </w:r>
      <w:r w:rsidR="0042321C"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                  </w:t>
      </w:r>
      <w:r w:rsidR="0042321C"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Куп’янськ </w:t>
      </w:r>
      <w:r w:rsidR="0042321C"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2321C"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2321C"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2321C" w:rsidRPr="008636D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            </w:t>
      </w:r>
      <w:r w:rsidR="0042321C"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№ __</w:t>
      </w:r>
    </w:p>
    <w:p w:rsidR="0042321C" w:rsidRPr="008636D3" w:rsidRDefault="0042321C" w:rsidP="0042321C">
      <w:pPr>
        <w:widowControl w:val="0"/>
        <w:shd w:val="clear" w:color="auto" w:fill="FFFFFF"/>
        <w:tabs>
          <w:tab w:val="left" w:pos="1100"/>
        </w:tabs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2321C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63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організацію роботи щодо</w:t>
      </w:r>
    </w:p>
    <w:p w:rsidR="0042321C" w:rsidRPr="008636D3" w:rsidRDefault="0042321C" w:rsidP="004232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36D3">
        <w:rPr>
          <w:rFonts w:ascii="Times New Roman" w:eastAsia="Calibri" w:hAnsi="Times New Roman" w:cs="Times New Roman"/>
          <w:b/>
          <w:sz w:val="28"/>
          <w:szCs w:val="28"/>
        </w:rPr>
        <w:t xml:space="preserve">запобігання дитячому травматизму </w:t>
      </w:r>
    </w:p>
    <w:p w:rsidR="0042321C" w:rsidRPr="008636D3" w:rsidRDefault="0042321C" w:rsidP="004232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під час осінніх</w:t>
      </w:r>
      <w:r w:rsidRPr="008636D3">
        <w:rPr>
          <w:rFonts w:ascii="Times New Roman" w:eastAsia="Calibri" w:hAnsi="Times New Roman" w:cs="Times New Roman"/>
          <w:b/>
          <w:sz w:val="28"/>
          <w:szCs w:val="28"/>
        </w:rPr>
        <w:t xml:space="preserve"> канікул</w:t>
      </w:r>
    </w:p>
    <w:p w:rsidR="0042321C" w:rsidRPr="008636D3" w:rsidRDefault="0042321C" w:rsidP="004232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21C" w:rsidRDefault="0042321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3F7359">
        <w:rPr>
          <w:rFonts w:ascii="Times New Roman" w:hAnsi="Times New Roman" w:cs="Times New Roman"/>
          <w:sz w:val="28"/>
          <w:szCs w:val="28"/>
        </w:rPr>
        <w:t xml:space="preserve">Законів України «Про освіту», «Про позашкільну освіту», «Про загальну середню освіту», «Про запобігання та протидію домашньому насильству», «Про охорону дитинства», на виконання плану роботи закладу освіти, забезпечуючи реалізацію державної політики в галузі охорони дитинства, з метою збереження життя і здоров’я здобувачів освіти та запобігання випадкам дитячого травматизму під час проведення </w:t>
      </w:r>
      <w:r>
        <w:rPr>
          <w:rFonts w:ascii="Times New Roman" w:hAnsi="Times New Roman" w:cs="Times New Roman"/>
          <w:sz w:val="28"/>
          <w:szCs w:val="28"/>
        </w:rPr>
        <w:t xml:space="preserve">осінніх </w:t>
      </w:r>
      <w:r w:rsidRPr="003F7359">
        <w:rPr>
          <w:rFonts w:ascii="Times New Roman" w:hAnsi="Times New Roman" w:cs="Times New Roman"/>
          <w:sz w:val="28"/>
          <w:szCs w:val="28"/>
        </w:rPr>
        <w:t xml:space="preserve">канікул у </w:t>
      </w:r>
      <w:r>
        <w:rPr>
          <w:rFonts w:ascii="Times New Roman" w:hAnsi="Times New Roman" w:cs="Times New Roman"/>
          <w:sz w:val="28"/>
          <w:szCs w:val="28"/>
        </w:rPr>
        <w:t>2024/2025 навчальному році</w:t>
      </w:r>
    </w:p>
    <w:p w:rsidR="0042321C" w:rsidRPr="003F7359" w:rsidRDefault="0042321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21C" w:rsidRPr="008636D3" w:rsidRDefault="0042321C" w:rsidP="00423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D3">
        <w:rPr>
          <w:rFonts w:ascii="Times New Roman" w:hAnsi="Times New Roman" w:cs="Times New Roman"/>
          <w:sz w:val="28"/>
          <w:szCs w:val="28"/>
        </w:rPr>
        <w:t>НАКАЗУЮ:</w:t>
      </w:r>
    </w:p>
    <w:p w:rsidR="0042321C" w:rsidRPr="008636D3" w:rsidRDefault="0042321C" w:rsidP="0042321C">
      <w:pPr>
        <w:pStyle w:val="a3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36D3">
        <w:rPr>
          <w:rFonts w:ascii="Times New Roman" w:hAnsi="Times New Roman"/>
          <w:sz w:val="28"/>
          <w:szCs w:val="28"/>
          <w:lang w:val="uk-UA"/>
        </w:rPr>
        <w:t>Заступнику директора з виховної роботи Світлані ТКАЧЕНКО:</w:t>
      </w:r>
    </w:p>
    <w:p w:rsidR="0042321C" w:rsidRPr="008636D3" w:rsidRDefault="0042321C" w:rsidP="0042321C">
      <w:pPr>
        <w:pStyle w:val="a3"/>
        <w:widowControl w:val="0"/>
        <w:numPr>
          <w:ilvl w:val="1"/>
          <w:numId w:val="1"/>
        </w:numPr>
        <w:tabs>
          <w:tab w:val="clear" w:pos="79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36D3">
        <w:rPr>
          <w:rFonts w:ascii="Times New Roman" w:hAnsi="Times New Roman"/>
          <w:sz w:val="28"/>
          <w:szCs w:val="28"/>
        </w:rPr>
        <w:t>Вжити необхідних заходів щодо організованого та безпечного проведення</w:t>
      </w:r>
      <w:r w:rsidRPr="008636D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осінніх канікул у 2024/2025</w:t>
      </w:r>
      <w:r w:rsidRPr="008636D3">
        <w:rPr>
          <w:rFonts w:ascii="Times New Roman" w:hAnsi="Times New Roman"/>
          <w:sz w:val="28"/>
          <w:szCs w:val="28"/>
          <w:lang w:val="uk-UA"/>
        </w:rPr>
        <w:t xml:space="preserve"> навчальному році.</w:t>
      </w:r>
    </w:p>
    <w:p w:rsidR="0042321C" w:rsidRPr="008636D3" w:rsidRDefault="0042321C" w:rsidP="0042321C">
      <w:pPr>
        <w:pStyle w:val="a3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8636D3">
        <w:rPr>
          <w:rFonts w:ascii="Times New Roman" w:hAnsi="Times New Roman"/>
          <w:sz w:val="28"/>
          <w:szCs w:val="28"/>
          <w:lang w:val="uk-UA"/>
        </w:rPr>
        <w:t xml:space="preserve">Упродовж </w:t>
      </w:r>
      <w:r>
        <w:rPr>
          <w:rFonts w:ascii="Times New Roman" w:hAnsi="Times New Roman"/>
          <w:sz w:val="28"/>
          <w:szCs w:val="28"/>
          <w:lang w:val="uk-UA"/>
        </w:rPr>
        <w:t xml:space="preserve">осінніх </w:t>
      </w:r>
      <w:r w:rsidRPr="008636D3">
        <w:rPr>
          <w:rFonts w:ascii="Times New Roman" w:hAnsi="Times New Roman"/>
          <w:sz w:val="28"/>
          <w:szCs w:val="28"/>
          <w:lang w:val="uk-UA"/>
        </w:rPr>
        <w:t xml:space="preserve">канікул </w:t>
      </w:r>
    </w:p>
    <w:p w:rsidR="0042321C" w:rsidRDefault="0042321C" w:rsidP="004232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6D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BD2153">
        <w:rPr>
          <w:rFonts w:ascii="Times New Roman" w:hAnsi="Times New Roman" w:cs="Times New Roman"/>
          <w:color w:val="000000"/>
          <w:sz w:val="28"/>
          <w:szCs w:val="28"/>
        </w:rPr>
        <w:t>Забезпеч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2153">
        <w:rPr>
          <w:rFonts w:ascii="Times New Roman" w:hAnsi="Times New Roman" w:cs="Times New Roman"/>
          <w:color w:val="000000"/>
          <w:sz w:val="28"/>
          <w:szCs w:val="28"/>
        </w:rPr>
        <w:t>ти неухильне виконання чинних нормативних документів з питань запобігання всім видам дитячого травматизму.</w:t>
      </w:r>
    </w:p>
    <w:p w:rsidR="0042321C" w:rsidRPr="00BD2153" w:rsidRDefault="0042321C" w:rsidP="004232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Постійно</w:t>
      </w:r>
    </w:p>
    <w:p w:rsidR="0042321C" w:rsidRPr="00BD2153" w:rsidRDefault="0042321C" w:rsidP="0042321C">
      <w:pPr>
        <w:pStyle w:val="a5"/>
        <w:spacing w:after="0"/>
        <w:ind w:right="20"/>
        <w:jc w:val="both"/>
        <w:rPr>
          <w:sz w:val="28"/>
          <w:szCs w:val="28"/>
          <w:lang w:val="uk-UA"/>
        </w:rPr>
      </w:pPr>
      <w:r w:rsidRPr="008636D3">
        <w:rPr>
          <w:sz w:val="28"/>
          <w:szCs w:val="28"/>
        </w:rPr>
        <w:t>1.3. Організувати проведення інструктажів з усіма учасниками навчально-виховного процесу з питань безпеки життє</w:t>
      </w:r>
      <w:r>
        <w:rPr>
          <w:sz w:val="28"/>
          <w:szCs w:val="28"/>
        </w:rPr>
        <w:t xml:space="preserve">діяльності </w:t>
      </w:r>
      <w:r>
        <w:rPr>
          <w:sz w:val="28"/>
          <w:szCs w:val="28"/>
          <w:lang w:val="uk-UA"/>
        </w:rPr>
        <w:t>з використанням інформаційно-комунікативних технологій.</w:t>
      </w:r>
    </w:p>
    <w:p w:rsidR="0042321C" w:rsidRDefault="0042321C" w:rsidP="00423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25.10</w:t>
      </w:r>
      <w:r w:rsidRPr="008636D3">
        <w:rPr>
          <w:rFonts w:ascii="Times New Roman" w:hAnsi="Times New Roman" w:cs="Times New Roman"/>
          <w:sz w:val="28"/>
          <w:szCs w:val="28"/>
        </w:rPr>
        <w:t>.2024</w:t>
      </w:r>
    </w:p>
    <w:p w:rsidR="0042321C" w:rsidRDefault="0042321C" w:rsidP="0042321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226ED3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>роз’яснювальну роботу</w:t>
      </w:r>
      <w:r w:rsidRPr="00226ED3">
        <w:rPr>
          <w:rFonts w:ascii="Times New Roman" w:hAnsi="Times New Roman" w:cs="Times New Roman"/>
          <w:sz w:val="28"/>
          <w:szCs w:val="28"/>
        </w:rPr>
        <w:t xml:space="preserve"> з учнями, батьками</w:t>
      </w:r>
      <w:r>
        <w:rPr>
          <w:rFonts w:ascii="Times New Roman" w:hAnsi="Times New Roman" w:cs="Times New Roman"/>
          <w:sz w:val="28"/>
          <w:szCs w:val="28"/>
        </w:rPr>
        <w:t xml:space="preserve"> учнів</w:t>
      </w:r>
      <w:r w:rsidRPr="00226ED3">
        <w:rPr>
          <w:rFonts w:ascii="Times New Roman" w:hAnsi="Times New Roman" w:cs="Times New Roman"/>
          <w:sz w:val="28"/>
          <w:szCs w:val="28"/>
        </w:rPr>
        <w:t xml:space="preserve"> та працівниками за</w:t>
      </w:r>
      <w:r>
        <w:rPr>
          <w:rFonts w:ascii="Times New Roman" w:hAnsi="Times New Roman" w:cs="Times New Roman"/>
          <w:sz w:val="28"/>
          <w:szCs w:val="28"/>
        </w:rPr>
        <w:t>кладу</w:t>
      </w:r>
      <w:r w:rsidRPr="00226ED3">
        <w:rPr>
          <w:rFonts w:ascii="Times New Roman" w:hAnsi="Times New Roman" w:cs="Times New Roman"/>
          <w:sz w:val="28"/>
          <w:szCs w:val="28"/>
        </w:rPr>
        <w:t xml:space="preserve"> освіти щодо поведінки в разі виникнення ситуацій, я</w:t>
      </w:r>
      <w:r>
        <w:rPr>
          <w:rFonts w:ascii="Times New Roman" w:hAnsi="Times New Roman" w:cs="Times New Roman"/>
          <w:sz w:val="28"/>
          <w:szCs w:val="28"/>
        </w:rPr>
        <w:t>кі загрожують безпеці та здоров</w:t>
      </w:r>
      <w:r w:rsidRPr="00226ED3">
        <w:rPr>
          <w:rFonts w:ascii="Times New Roman" w:hAnsi="Times New Roman" w:cs="Times New Roman"/>
          <w:sz w:val="28"/>
          <w:szCs w:val="28"/>
        </w:rPr>
        <w:t>’ю дітей і працівників, підвищення рівня їх обізнаності про небезпеку мін та вибухонебезпечних предметів.</w:t>
      </w:r>
    </w:p>
    <w:p w:rsidR="0042321C" w:rsidRPr="008636D3" w:rsidRDefault="0042321C" w:rsidP="00423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:rsidR="0042321C" w:rsidRPr="008636D3" w:rsidRDefault="0042321C" w:rsidP="0042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D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36D3">
        <w:rPr>
          <w:rFonts w:ascii="Times New Roman" w:eastAsia="Times New Roman" w:hAnsi="Times New Roman" w:cs="Times New Roman"/>
          <w:sz w:val="28"/>
          <w:szCs w:val="28"/>
        </w:rPr>
        <w:t>.  Довести до педагогічних працівників алгоритм дій у разі виникнення нещасних випадків з дітьми.</w:t>
      </w:r>
    </w:p>
    <w:p w:rsidR="0042321C" w:rsidRPr="008636D3" w:rsidRDefault="0042321C" w:rsidP="00423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25.10</w:t>
      </w:r>
      <w:r w:rsidRPr="008636D3">
        <w:rPr>
          <w:rFonts w:ascii="Times New Roman" w:hAnsi="Times New Roman" w:cs="Times New Roman"/>
          <w:sz w:val="28"/>
          <w:szCs w:val="28"/>
        </w:rPr>
        <w:t>.2024</w:t>
      </w:r>
    </w:p>
    <w:p w:rsidR="0042321C" w:rsidRPr="008636D3" w:rsidRDefault="0042321C" w:rsidP="0042321C">
      <w:pPr>
        <w:spacing w:after="0" w:line="240" w:lineRule="auto"/>
        <w:ind w:left="948" w:hanging="948"/>
        <w:rPr>
          <w:rFonts w:ascii="Times New Roman" w:eastAsia="Times New Roman" w:hAnsi="Times New Roman" w:cs="Times New Roman"/>
          <w:sz w:val="28"/>
          <w:szCs w:val="28"/>
        </w:rPr>
      </w:pPr>
      <w:r w:rsidRPr="008636D3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636D3">
        <w:rPr>
          <w:rFonts w:ascii="Times New Roman" w:eastAsia="Times New Roman" w:hAnsi="Times New Roman" w:cs="Times New Roman"/>
          <w:sz w:val="28"/>
          <w:szCs w:val="28"/>
        </w:rPr>
        <w:t>ихователям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класним керівникам</w:t>
      </w:r>
      <w:r w:rsidRPr="008636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321C" w:rsidRPr="008636D3" w:rsidRDefault="0042321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D3">
        <w:rPr>
          <w:rFonts w:ascii="Times New Roman" w:hAnsi="Times New Roman" w:cs="Times New Roman"/>
          <w:sz w:val="28"/>
          <w:szCs w:val="28"/>
        </w:rPr>
        <w:lastRenderedPageBreak/>
        <w:t>2.1. Організувати проведення первинних інструктажів з учасниками навчально-виховного процесу з питань безпеки життєдіял</w:t>
      </w:r>
      <w:r>
        <w:rPr>
          <w:rFonts w:ascii="Times New Roman" w:hAnsi="Times New Roman" w:cs="Times New Roman"/>
          <w:sz w:val="28"/>
          <w:szCs w:val="28"/>
        </w:rPr>
        <w:t>ьності та зробити відповідний запис у класних журналах.</w:t>
      </w:r>
    </w:p>
    <w:p w:rsidR="0042321C" w:rsidRPr="008636D3" w:rsidRDefault="0042321C" w:rsidP="00423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25.10</w:t>
      </w:r>
      <w:r w:rsidRPr="008636D3">
        <w:rPr>
          <w:rFonts w:ascii="Times New Roman" w:hAnsi="Times New Roman" w:cs="Times New Roman"/>
          <w:sz w:val="28"/>
          <w:szCs w:val="28"/>
        </w:rPr>
        <w:t>.2024</w:t>
      </w:r>
    </w:p>
    <w:p w:rsidR="0042321C" w:rsidRPr="008636D3" w:rsidRDefault="0042321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D3">
        <w:rPr>
          <w:rFonts w:ascii="Times New Roman" w:hAnsi="Times New Roman" w:cs="Times New Roman"/>
          <w:sz w:val="28"/>
          <w:szCs w:val="28"/>
        </w:rPr>
        <w:t xml:space="preserve">2.2. </w:t>
      </w:r>
      <w:r w:rsidRPr="0042321C">
        <w:rPr>
          <w:rFonts w:ascii="Times New Roman" w:hAnsi="Times New Roman" w:cs="Times New Roman"/>
          <w:sz w:val="28"/>
          <w:szCs w:val="28"/>
        </w:rPr>
        <w:t>Провести роз’яснювальну роботу з учнями щодо правил безпечної поведінки в умовах воєнного стану та під час осінніх канікул, звертаючи увагу на ризики, пов’язані з вибухонебезпечними предметами, незнайомими місцями та можливими евакуаційними діями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21C" w:rsidRDefault="0042321C" w:rsidP="00423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25.10</w:t>
      </w:r>
      <w:r w:rsidRPr="008636D3">
        <w:rPr>
          <w:rFonts w:ascii="Times New Roman" w:hAnsi="Times New Roman" w:cs="Times New Roman"/>
          <w:sz w:val="28"/>
          <w:szCs w:val="28"/>
        </w:rPr>
        <w:t>.2024</w:t>
      </w:r>
    </w:p>
    <w:p w:rsidR="0042321C" w:rsidRPr="0042321C" w:rsidRDefault="0042321C" w:rsidP="0042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321C">
        <w:rPr>
          <w:rFonts w:ascii="Times New Roman" w:hAnsi="Times New Roman" w:cs="Times New Roman"/>
          <w:sz w:val="28"/>
          <w:szCs w:val="28"/>
        </w:rPr>
        <w:t xml:space="preserve">2.3. </w:t>
      </w:r>
      <w:r w:rsidRPr="0042321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додаткові інструктажі з безпеки життєдіяльності, зокрема щодо:</w:t>
      </w:r>
    </w:p>
    <w:p w:rsidR="0042321C" w:rsidRPr="0042321C" w:rsidRDefault="0042321C" w:rsidP="0042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321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 дорожнього руху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2321C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безпечн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поведінки вдома та на вулиці, правил </w:t>
      </w:r>
      <w:r w:rsidRPr="0042321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інки під час повітряної тривоги, </w:t>
      </w:r>
      <w:r w:rsidRPr="0042321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 безпеки на водних об’єктах, у лісах та інших місцях підвищеного ризику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321C" w:rsidRDefault="0042321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21C" w:rsidRPr="008917BC" w:rsidRDefault="0042321C" w:rsidP="00423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25.10.2024</w:t>
      </w:r>
    </w:p>
    <w:p w:rsidR="0042321C" w:rsidRDefault="0042321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2.4. </w:t>
      </w:r>
      <w:r w:rsidRPr="00BD2153">
        <w:rPr>
          <w:rFonts w:ascii="Times New Roman" w:hAnsi="Times New Roman" w:cs="Times New Roman"/>
          <w:sz w:val="28"/>
          <w:szCs w:val="28"/>
          <w:lang w:eastAsia="ar-SA"/>
        </w:rPr>
        <w:t>Активізувати роботу з батьківською громадськістю з питань дотримання правил безпечної поведінки в умовах воєнного стану, необхідності контролю за переміщенням дітей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21C" w:rsidRPr="00B47872" w:rsidRDefault="0042321C" w:rsidP="0042321C">
      <w:pPr>
        <w:pStyle w:val="a3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8636D3">
        <w:rPr>
          <w:rFonts w:ascii="Times New Roman" w:hAnsi="Times New Roman"/>
          <w:sz w:val="28"/>
          <w:szCs w:val="28"/>
          <w:lang w:val="uk-UA"/>
        </w:rPr>
        <w:t xml:space="preserve">Упродовж </w:t>
      </w:r>
      <w:r>
        <w:rPr>
          <w:rFonts w:ascii="Times New Roman" w:hAnsi="Times New Roman"/>
          <w:sz w:val="28"/>
          <w:szCs w:val="28"/>
          <w:lang w:val="uk-UA"/>
        </w:rPr>
        <w:t xml:space="preserve">осінніх </w:t>
      </w:r>
      <w:r w:rsidRPr="008636D3">
        <w:rPr>
          <w:rFonts w:ascii="Times New Roman" w:hAnsi="Times New Roman"/>
          <w:sz w:val="28"/>
          <w:szCs w:val="28"/>
          <w:lang w:val="uk-UA"/>
        </w:rPr>
        <w:t xml:space="preserve">канікул </w:t>
      </w:r>
    </w:p>
    <w:p w:rsidR="0042321C" w:rsidRDefault="0042321C" w:rsidP="0042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Довести до батьків алгоритм дій у разі виникнення нещасних випадків з дітьми.</w:t>
      </w:r>
    </w:p>
    <w:p w:rsidR="0042321C" w:rsidRPr="008636D3" w:rsidRDefault="0042321C" w:rsidP="00423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25.10</w:t>
      </w:r>
      <w:r w:rsidRPr="008636D3">
        <w:rPr>
          <w:rFonts w:ascii="Times New Roman" w:hAnsi="Times New Roman" w:cs="Times New Roman"/>
          <w:sz w:val="28"/>
          <w:szCs w:val="28"/>
        </w:rPr>
        <w:t>.2024</w:t>
      </w:r>
    </w:p>
    <w:p w:rsidR="0042321C" w:rsidRDefault="0042321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Повідомляти п</w:t>
      </w:r>
      <w:r w:rsidRPr="008636D3">
        <w:rPr>
          <w:rFonts w:ascii="Times New Roman" w:hAnsi="Times New Roman" w:cs="Times New Roman"/>
          <w:sz w:val="28"/>
          <w:szCs w:val="28"/>
        </w:rPr>
        <w:t>ро всі випадки дитячого травматизму адміністрацію закладу освіти.</w:t>
      </w:r>
    </w:p>
    <w:p w:rsidR="0042321C" w:rsidRDefault="0042321C" w:rsidP="0042321C">
      <w:pPr>
        <w:pStyle w:val="a3"/>
        <w:widowControl w:val="0"/>
        <w:jc w:val="right"/>
        <w:rPr>
          <w:rFonts w:ascii="Times New Roman" w:hAnsi="Times New Roman"/>
          <w:sz w:val="28"/>
          <w:szCs w:val="28"/>
          <w:lang w:val="uk-UA"/>
        </w:rPr>
      </w:pPr>
      <w:r w:rsidRPr="008636D3">
        <w:rPr>
          <w:rFonts w:ascii="Times New Roman" w:hAnsi="Times New Roman"/>
          <w:sz w:val="28"/>
          <w:szCs w:val="28"/>
          <w:lang w:val="uk-UA"/>
        </w:rPr>
        <w:t xml:space="preserve">Упродовж </w:t>
      </w:r>
      <w:r>
        <w:rPr>
          <w:rFonts w:ascii="Times New Roman" w:hAnsi="Times New Roman"/>
          <w:sz w:val="28"/>
          <w:szCs w:val="28"/>
          <w:lang w:val="uk-UA"/>
        </w:rPr>
        <w:t xml:space="preserve">осінніх </w:t>
      </w:r>
      <w:r w:rsidRPr="008636D3">
        <w:rPr>
          <w:rFonts w:ascii="Times New Roman" w:hAnsi="Times New Roman"/>
          <w:sz w:val="28"/>
          <w:szCs w:val="28"/>
          <w:lang w:val="uk-UA"/>
        </w:rPr>
        <w:t>канікул</w:t>
      </w:r>
    </w:p>
    <w:p w:rsidR="0042321C" w:rsidRPr="00BD2153" w:rsidRDefault="0042321C" w:rsidP="0042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D2153">
        <w:rPr>
          <w:rFonts w:ascii="Times New Roman" w:eastAsia="Times New Roman" w:hAnsi="Times New Roman" w:cs="Times New Roman"/>
          <w:sz w:val="28"/>
          <w:szCs w:val="28"/>
        </w:rPr>
        <w:t>Педагогу-організатору Оксані РУДАЙ:</w:t>
      </w:r>
    </w:p>
    <w:p w:rsidR="0042321C" w:rsidRDefault="0042321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BD2153">
        <w:rPr>
          <w:sz w:val="28"/>
          <w:szCs w:val="28"/>
        </w:rPr>
        <w:t xml:space="preserve"> </w:t>
      </w:r>
      <w:r w:rsidRPr="00BD2153">
        <w:rPr>
          <w:rFonts w:ascii="Times New Roman" w:hAnsi="Times New Roman" w:cs="Times New Roman"/>
          <w:sz w:val="28"/>
          <w:szCs w:val="28"/>
        </w:rPr>
        <w:t xml:space="preserve">Оновити на сайті </w:t>
      </w:r>
      <w:r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BD2153">
        <w:rPr>
          <w:rFonts w:ascii="Times New Roman" w:hAnsi="Times New Roman" w:cs="Times New Roman"/>
          <w:sz w:val="28"/>
          <w:szCs w:val="28"/>
        </w:rPr>
        <w:t xml:space="preserve">алгоритми дій та правила поводження у надзвичайних ситуаціях, телефони рятувальних та аварійних служб, пам’ятки щодо дотримання правил безпечної поведінки з вибухонебезпечними предметами і речовинами, легкозаймистими, токсичними матеріалами, на </w:t>
      </w:r>
      <w:r>
        <w:rPr>
          <w:rFonts w:ascii="Times New Roman" w:hAnsi="Times New Roman" w:cs="Times New Roman"/>
          <w:sz w:val="28"/>
          <w:szCs w:val="28"/>
        </w:rPr>
        <w:t>водних об’єктах у весняний</w:t>
      </w:r>
      <w:r w:rsidRPr="00BD2153">
        <w:rPr>
          <w:rFonts w:ascii="Times New Roman" w:hAnsi="Times New Roman" w:cs="Times New Roman"/>
          <w:sz w:val="28"/>
          <w:szCs w:val="28"/>
        </w:rPr>
        <w:t xml:space="preserve"> період, дотримання пожежної та електробезпеки, правил дорожнього руху тощо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21C" w:rsidRPr="008917BC" w:rsidRDefault="0042321C" w:rsidP="00423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25.10</w:t>
      </w:r>
      <w:r w:rsidRPr="008636D3">
        <w:rPr>
          <w:rFonts w:ascii="Times New Roman" w:hAnsi="Times New Roman" w:cs="Times New Roman"/>
          <w:sz w:val="28"/>
          <w:szCs w:val="28"/>
        </w:rPr>
        <w:t>.2024</w:t>
      </w:r>
    </w:p>
    <w:p w:rsidR="0042321C" w:rsidRPr="0042321C" w:rsidRDefault="0042321C" w:rsidP="0042321C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2321C">
        <w:rPr>
          <w:sz w:val="28"/>
          <w:szCs w:val="28"/>
        </w:rPr>
        <w:t xml:space="preserve">Контроль за виконанням </w:t>
      </w:r>
      <w:r w:rsidRPr="0042321C">
        <w:rPr>
          <w:sz w:val="28"/>
          <w:szCs w:val="28"/>
          <w:lang w:val="uk-UA"/>
        </w:rPr>
        <w:t xml:space="preserve">наказу </w:t>
      </w:r>
      <w:r w:rsidRPr="0042321C">
        <w:rPr>
          <w:sz w:val="28"/>
          <w:szCs w:val="28"/>
        </w:rPr>
        <w:t xml:space="preserve">покласти на заступника директора з виховної роботи </w:t>
      </w:r>
      <w:proofErr w:type="gramStart"/>
      <w:r w:rsidRPr="0042321C">
        <w:rPr>
          <w:sz w:val="28"/>
          <w:szCs w:val="28"/>
          <w:lang w:val="uk-UA"/>
        </w:rPr>
        <w:t>Св</w:t>
      </w:r>
      <w:proofErr w:type="gramEnd"/>
      <w:r w:rsidRPr="0042321C">
        <w:rPr>
          <w:sz w:val="28"/>
          <w:szCs w:val="28"/>
          <w:lang w:val="uk-UA"/>
        </w:rPr>
        <w:t xml:space="preserve">ітлану </w:t>
      </w:r>
      <w:r w:rsidRPr="0042321C">
        <w:rPr>
          <w:sz w:val="28"/>
          <w:szCs w:val="28"/>
        </w:rPr>
        <w:t>ТКАЧЕНКО</w:t>
      </w:r>
      <w:r w:rsidRPr="0042321C">
        <w:rPr>
          <w:sz w:val="28"/>
          <w:szCs w:val="28"/>
          <w:lang w:val="uk-UA"/>
        </w:rPr>
        <w:t>.</w:t>
      </w:r>
      <w:r w:rsidRPr="0042321C">
        <w:rPr>
          <w:sz w:val="28"/>
          <w:szCs w:val="28"/>
        </w:rPr>
        <w:t xml:space="preserve"> </w:t>
      </w:r>
    </w:p>
    <w:p w:rsidR="0042321C" w:rsidRDefault="0042321C" w:rsidP="0042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21C" w:rsidRPr="008636D3" w:rsidRDefault="0042321C" w:rsidP="0042321C">
      <w:pPr>
        <w:pStyle w:val="a3"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321C" w:rsidRDefault="0042321C" w:rsidP="0042321C">
      <w:pPr>
        <w:pStyle w:val="a5"/>
        <w:tabs>
          <w:tab w:val="left" w:pos="708"/>
        </w:tabs>
        <w:ind w:firstLine="720"/>
        <w:jc w:val="both"/>
        <w:rPr>
          <w:b/>
          <w:bCs/>
        </w:rPr>
      </w:pPr>
      <w:r>
        <w:rPr>
          <w:b/>
          <w:bCs/>
        </w:rPr>
        <w:t xml:space="preserve">Директор                                                        </w:t>
      </w:r>
      <w:proofErr w:type="gramStart"/>
      <w:r>
        <w:rPr>
          <w:b/>
          <w:bCs/>
        </w:rPr>
        <w:t>Наталія</w:t>
      </w:r>
      <w:proofErr w:type="gramEnd"/>
      <w:r>
        <w:rPr>
          <w:b/>
          <w:bCs/>
        </w:rPr>
        <w:t xml:space="preserve"> ПУШКАР</w:t>
      </w:r>
    </w:p>
    <w:p w:rsidR="0042321C" w:rsidRDefault="0042321C" w:rsidP="0042321C">
      <w:pPr>
        <w:shd w:val="clear" w:color="auto" w:fill="FFFFFF"/>
        <w:ind w:right="-142"/>
        <w:jc w:val="both"/>
        <w:rPr>
          <w:rFonts w:ascii="Times New Roman" w:hAnsi="Times New Roman" w:cs="Times New Roman"/>
          <w:color w:val="000000"/>
          <w:spacing w:val="-3"/>
        </w:rPr>
      </w:pPr>
    </w:p>
    <w:p w:rsidR="0042321C" w:rsidRDefault="0042321C" w:rsidP="0042321C">
      <w:pPr>
        <w:shd w:val="clear" w:color="auto" w:fill="FFFFFF"/>
        <w:ind w:right="-142"/>
        <w:jc w:val="both"/>
        <w:rPr>
          <w:rFonts w:ascii="Times New Roman" w:eastAsia="Calibri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Ткаченко, 0956269897</w:t>
      </w:r>
    </w:p>
    <w:p w:rsidR="0042321C" w:rsidRDefault="0042321C" w:rsidP="00423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21C" w:rsidRDefault="0042321C" w:rsidP="00423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21C" w:rsidRDefault="0042321C" w:rsidP="00423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21C" w:rsidRDefault="0042321C" w:rsidP="0042321C">
      <w:pPr>
        <w:shd w:val="clear" w:color="auto" w:fill="FFFFFF"/>
        <w:spacing w:line="322" w:lineRule="exact"/>
        <w:ind w:right="-142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З наказом від </w:t>
      </w:r>
      <w:r w:rsidR="005004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22.10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.2024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№ 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ознайомлені: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ДОЛГОПОЛОВА Оксана 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ЄВФИМЕНКО Вікторія   _______________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КРИВОШЛИК Лариса</w:t>
      </w:r>
      <w:r w:rsidR="0042321C" w:rsidRPr="003A16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321C" w:rsidRPr="003A1610">
        <w:rPr>
          <w:rFonts w:ascii="Times New Roman" w:hAnsi="Times New Roman" w:cs="Times New Roman"/>
          <w:sz w:val="28"/>
          <w:szCs w:val="28"/>
        </w:rPr>
        <w:t>________________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МІЛОДАН Ольга             ________________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МЕЗИНЕНКО Ніна           </w:t>
      </w:r>
      <w:r w:rsidR="0042321C" w:rsidRPr="003A1610">
        <w:rPr>
          <w:rFonts w:ascii="Times New Roman" w:hAnsi="Times New Roman" w:cs="Times New Roman"/>
          <w:sz w:val="28"/>
          <w:szCs w:val="28"/>
        </w:rPr>
        <w:t>________________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Надія         _______________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МОЗГОВА Оксана             _______________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Ольга                _______________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ПОНОМАРЬОВА Марина  </w:t>
      </w:r>
      <w:r w:rsidR="0042321C" w:rsidRPr="003A1610">
        <w:rPr>
          <w:rFonts w:ascii="Times New Roman" w:hAnsi="Times New Roman" w:cs="Times New Roman"/>
          <w:sz w:val="28"/>
          <w:szCs w:val="28"/>
        </w:rPr>
        <w:t>_______________</w:t>
      </w:r>
    </w:p>
    <w:p w:rsidR="0042321C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ПРИБИЛОВА Олена</w:t>
      </w:r>
      <w:r w:rsidR="0042321C" w:rsidRPr="003A16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321C" w:rsidRPr="003A161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004A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 Надія                 _______________</w:t>
      </w:r>
    </w:p>
    <w:p w:rsidR="0042321C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РУДАЙ Оксана</w:t>
      </w:r>
      <w:r w:rsidR="0042321C" w:rsidRPr="003A16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</w:t>
      </w:r>
    </w:p>
    <w:p w:rsidR="005004A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СИЗОНОВ Микола             _______________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СЕМИКОЗ Вікторія</w:t>
      </w:r>
      <w:r w:rsidR="0042321C" w:rsidRPr="003A16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21C" w:rsidRPr="003A1610">
        <w:rPr>
          <w:rFonts w:ascii="Times New Roman" w:hAnsi="Times New Roman" w:cs="Times New Roman"/>
          <w:sz w:val="28"/>
          <w:szCs w:val="28"/>
        </w:rPr>
        <w:t>________________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Світлана        </w:t>
      </w:r>
      <w:r w:rsidR="0042321C" w:rsidRPr="003A1610">
        <w:rPr>
          <w:rFonts w:ascii="Times New Roman" w:hAnsi="Times New Roman" w:cs="Times New Roman"/>
          <w:sz w:val="28"/>
          <w:szCs w:val="28"/>
        </w:rPr>
        <w:t>________________</w:t>
      </w:r>
    </w:p>
    <w:p w:rsidR="0042321C" w:rsidRPr="003A1610" w:rsidRDefault="005004AC" w:rsidP="00423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ФІЛІППОВ Дмитро           </w:t>
      </w:r>
      <w:r w:rsidR="0042321C" w:rsidRPr="003A1610">
        <w:rPr>
          <w:rFonts w:ascii="Times New Roman" w:hAnsi="Times New Roman" w:cs="Times New Roman"/>
          <w:sz w:val="28"/>
          <w:szCs w:val="28"/>
        </w:rPr>
        <w:t>________________</w:t>
      </w:r>
    </w:p>
    <w:p w:rsidR="0042321C" w:rsidRDefault="0042321C" w:rsidP="0042321C">
      <w:pPr>
        <w:shd w:val="clear" w:color="auto" w:fill="FFFFFF"/>
        <w:spacing w:line="322" w:lineRule="exact"/>
        <w:ind w:right="-142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:rsidR="0042321C" w:rsidRPr="008636D3" w:rsidRDefault="0042321C" w:rsidP="004232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020" w:rsidRDefault="00631020"/>
    <w:sectPr w:rsidR="00631020" w:rsidSect="00284A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FEE31F8"/>
    <w:multiLevelType w:val="multilevel"/>
    <w:tmpl w:val="6BEC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2321C"/>
    <w:rsid w:val="000245B0"/>
    <w:rsid w:val="000479C0"/>
    <w:rsid w:val="00052C1D"/>
    <w:rsid w:val="00080C45"/>
    <w:rsid w:val="00085AB8"/>
    <w:rsid w:val="00090659"/>
    <w:rsid w:val="0009307C"/>
    <w:rsid w:val="0009614E"/>
    <w:rsid w:val="000B4FB2"/>
    <w:rsid w:val="000C1FC0"/>
    <w:rsid w:val="000D58B9"/>
    <w:rsid w:val="00127321"/>
    <w:rsid w:val="001350F4"/>
    <w:rsid w:val="00144743"/>
    <w:rsid w:val="001534A5"/>
    <w:rsid w:val="00163964"/>
    <w:rsid w:val="0017773B"/>
    <w:rsid w:val="00177CB7"/>
    <w:rsid w:val="001845A8"/>
    <w:rsid w:val="001907C9"/>
    <w:rsid w:val="001B27D5"/>
    <w:rsid w:val="001B7D86"/>
    <w:rsid w:val="001C48B2"/>
    <w:rsid w:val="001E761B"/>
    <w:rsid w:val="00210815"/>
    <w:rsid w:val="002108E2"/>
    <w:rsid w:val="00210D85"/>
    <w:rsid w:val="00215D6C"/>
    <w:rsid w:val="00217545"/>
    <w:rsid w:val="00221340"/>
    <w:rsid w:val="00224340"/>
    <w:rsid w:val="00236380"/>
    <w:rsid w:val="0023757C"/>
    <w:rsid w:val="00250BFA"/>
    <w:rsid w:val="00252B6B"/>
    <w:rsid w:val="00253320"/>
    <w:rsid w:val="00287EAF"/>
    <w:rsid w:val="002C7BB9"/>
    <w:rsid w:val="002F4B1C"/>
    <w:rsid w:val="002F764C"/>
    <w:rsid w:val="003014D9"/>
    <w:rsid w:val="00313D48"/>
    <w:rsid w:val="00325937"/>
    <w:rsid w:val="003674A5"/>
    <w:rsid w:val="003A5D2B"/>
    <w:rsid w:val="003B6B41"/>
    <w:rsid w:val="003C7B5A"/>
    <w:rsid w:val="003F0903"/>
    <w:rsid w:val="003F51FA"/>
    <w:rsid w:val="00404611"/>
    <w:rsid w:val="004055D4"/>
    <w:rsid w:val="00416E60"/>
    <w:rsid w:val="0042321C"/>
    <w:rsid w:val="00425CF7"/>
    <w:rsid w:val="0042668A"/>
    <w:rsid w:val="00454450"/>
    <w:rsid w:val="00456B34"/>
    <w:rsid w:val="004A0C01"/>
    <w:rsid w:val="004B0446"/>
    <w:rsid w:val="004B34F2"/>
    <w:rsid w:val="004B6148"/>
    <w:rsid w:val="004D29E4"/>
    <w:rsid w:val="004E1BCA"/>
    <w:rsid w:val="004F0937"/>
    <w:rsid w:val="004F4A91"/>
    <w:rsid w:val="004F507B"/>
    <w:rsid w:val="005004AC"/>
    <w:rsid w:val="005041E8"/>
    <w:rsid w:val="005048E9"/>
    <w:rsid w:val="00510F65"/>
    <w:rsid w:val="005505FB"/>
    <w:rsid w:val="00561305"/>
    <w:rsid w:val="00561474"/>
    <w:rsid w:val="00566F18"/>
    <w:rsid w:val="00571223"/>
    <w:rsid w:val="005835F9"/>
    <w:rsid w:val="00586356"/>
    <w:rsid w:val="00587058"/>
    <w:rsid w:val="00590862"/>
    <w:rsid w:val="005A19B7"/>
    <w:rsid w:val="005F2ECB"/>
    <w:rsid w:val="005F395E"/>
    <w:rsid w:val="005F39E1"/>
    <w:rsid w:val="006102C4"/>
    <w:rsid w:val="006118B8"/>
    <w:rsid w:val="00621E5D"/>
    <w:rsid w:val="00624E2D"/>
    <w:rsid w:val="00630ABB"/>
    <w:rsid w:val="00631020"/>
    <w:rsid w:val="006556CF"/>
    <w:rsid w:val="006749C6"/>
    <w:rsid w:val="00684871"/>
    <w:rsid w:val="006909DE"/>
    <w:rsid w:val="006A1F71"/>
    <w:rsid w:val="006F3E71"/>
    <w:rsid w:val="00703B69"/>
    <w:rsid w:val="00710491"/>
    <w:rsid w:val="00743DCF"/>
    <w:rsid w:val="007467BE"/>
    <w:rsid w:val="00755CC5"/>
    <w:rsid w:val="00764F6E"/>
    <w:rsid w:val="00766D86"/>
    <w:rsid w:val="00770BAC"/>
    <w:rsid w:val="007A29BE"/>
    <w:rsid w:val="007D6ADB"/>
    <w:rsid w:val="007F1FA1"/>
    <w:rsid w:val="008120A3"/>
    <w:rsid w:val="0081288B"/>
    <w:rsid w:val="00814663"/>
    <w:rsid w:val="00816692"/>
    <w:rsid w:val="00834105"/>
    <w:rsid w:val="00835260"/>
    <w:rsid w:val="008462D6"/>
    <w:rsid w:val="008479BC"/>
    <w:rsid w:val="00866D7A"/>
    <w:rsid w:val="008730DA"/>
    <w:rsid w:val="008B3CEE"/>
    <w:rsid w:val="008B3F3D"/>
    <w:rsid w:val="008C150E"/>
    <w:rsid w:val="008D25ED"/>
    <w:rsid w:val="008D3628"/>
    <w:rsid w:val="008D4AF5"/>
    <w:rsid w:val="008D7C39"/>
    <w:rsid w:val="0090116F"/>
    <w:rsid w:val="00914D56"/>
    <w:rsid w:val="00921E10"/>
    <w:rsid w:val="009258F7"/>
    <w:rsid w:val="00926898"/>
    <w:rsid w:val="009707C2"/>
    <w:rsid w:val="00971643"/>
    <w:rsid w:val="00977B07"/>
    <w:rsid w:val="00983254"/>
    <w:rsid w:val="00984ED1"/>
    <w:rsid w:val="00986637"/>
    <w:rsid w:val="00986651"/>
    <w:rsid w:val="009A4F29"/>
    <w:rsid w:val="009D7CDB"/>
    <w:rsid w:val="009E5708"/>
    <w:rsid w:val="00A12B83"/>
    <w:rsid w:val="00A319A8"/>
    <w:rsid w:val="00A56582"/>
    <w:rsid w:val="00A81492"/>
    <w:rsid w:val="00A8376C"/>
    <w:rsid w:val="00A87870"/>
    <w:rsid w:val="00AB66BC"/>
    <w:rsid w:val="00AD552A"/>
    <w:rsid w:val="00AD61FF"/>
    <w:rsid w:val="00B163FC"/>
    <w:rsid w:val="00B37328"/>
    <w:rsid w:val="00B41328"/>
    <w:rsid w:val="00B43E34"/>
    <w:rsid w:val="00B7190B"/>
    <w:rsid w:val="00B90D7C"/>
    <w:rsid w:val="00BA007D"/>
    <w:rsid w:val="00BA6966"/>
    <w:rsid w:val="00BE571B"/>
    <w:rsid w:val="00BF003B"/>
    <w:rsid w:val="00C05581"/>
    <w:rsid w:val="00C23BC0"/>
    <w:rsid w:val="00C35E61"/>
    <w:rsid w:val="00C42DAF"/>
    <w:rsid w:val="00C44368"/>
    <w:rsid w:val="00C87FB2"/>
    <w:rsid w:val="00C9219B"/>
    <w:rsid w:val="00CB6AD5"/>
    <w:rsid w:val="00CC1C8A"/>
    <w:rsid w:val="00CD1126"/>
    <w:rsid w:val="00CD2361"/>
    <w:rsid w:val="00CE3EC1"/>
    <w:rsid w:val="00D33766"/>
    <w:rsid w:val="00D33FC5"/>
    <w:rsid w:val="00D83786"/>
    <w:rsid w:val="00D84669"/>
    <w:rsid w:val="00D84C72"/>
    <w:rsid w:val="00DA294E"/>
    <w:rsid w:val="00DB67F5"/>
    <w:rsid w:val="00DC6E68"/>
    <w:rsid w:val="00DD3C86"/>
    <w:rsid w:val="00DF064B"/>
    <w:rsid w:val="00E03E95"/>
    <w:rsid w:val="00E107AB"/>
    <w:rsid w:val="00E35549"/>
    <w:rsid w:val="00E46267"/>
    <w:rsid w:val="00E527DF"/>
    <w:rsid w:val="00E52EDA"/>
    <w:rsid w:val="00E6405D"/>
    <w:rsid w:val="00E72C40"/>
    <w:rsid w:val="00E769AE"/>
    <w:rsid w:val="00E96E08"/>
    <w:rsid w:val="00EA4C06"/>
    <w:rsid w:val="00EA63A3"/>
    <w:rsid w:val="00EB0C71"/>
    <w:rsid w:val="00EE2824"/>
    <w:rsid w:val="00F37F20"/>
    <w:rsid w:val="00F428AA"/>
    <w:rsid w:val="00F47B37"/>
    <w:rsid w:val="00F64EF9"/>
    <w:rsid w:val="00F75D4A"/>
    <w:rsid w:val="00F84BCC"/>
    <w:rsid w:val="00FC4AAC"/>
    <w:rsid w:val="00FD4282"/>
    <w:rsid w:val="00FE2668"/>
    <w:rsid w:val="00FE7931"/>
    <w:rsid w:val="00FE7E87"/>
    <w:rsid w:val="00FF5E71"/>
    <w:rsid w:val="00FF7254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232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4">
    <w:name w:val="Текст Знак"/>
    <w:basedOn w:val="a0"/>
    <w:link w:val="a3"/>
    <w:rsid w:val="0042321C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5">
    <w:name w:val="Body Text"/>
    <w:basedOn w:val="a"/>
    <w:link w:val="a6"/>
    <w:unhideWhenUsed/>
    <w:rsid w:val="0042321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6">
    <w:name w:val="Основной текст Знак"/>
    <w:basedOn w:val="a0"/>
    <w:link w:val="a5"/>
    <w:rsid w:val="0042321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UserUL</cp:lastModifiedBy>
  <cp:revision>1</cp:revision>
  <dcterms:created xsi:type="dcterms:W3CDTF">2024-10-26T14:12:00Z</dcterms:created>
  <dcterms:modified xsi:type="dcterms:W3CDTF">2024-10-26T14:32:00Z</dcterms:modified>
</cp:coreProperties>
</file>