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D3" w:rsidRDefault="00FA77D3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A77D3" w:rsidRPr="00FA77D3" w:rsidRDefault="00FA77D3" w:rsidP="00FA77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 w:rsidRPr="00FA77D3">
        <w:rPr>
          <w:rFonts w:ascii="Times New Roman" w:hAnsi="Times New Roman" w:cs="Times New Roman"/>
          <w:sz w:val="24"/>
          <w:szCs w:val="24"/>
        </w:rPr>
        <w:t xml:space="preserve"> СХВАЛЕНО</w:t>
      </w:r>
    </w:p>
    <w:p w:rsidR="00FA77D3" w:rsidRPr="00FA77D3" w:rsidRDefault="00FA77D3" w:rsidP="00FA77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на засіданні методичної ради</w:t>
      </w:r>
    </w:p>
    <w:p w:rsidR="00FA77D3" w:rsidRPr="00FA77D3" w:rsidRDefault="00FA77D3" w:rsidP="00FA77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Комунального закладу</w:t>
      </w:r>
    </w:p>
    <w:p w:rsidR="00FA77D3" w:rsidRPr="00FA77D3" w:rsidRDefault="00FA77D3" w:rsidP="00FA77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«Куп’янська спеціальна школа»</w:t>
      </w:r>
    </w:p>
    <w:p w:rsidR="00FA77D3" w:rsidRPr="00FA77D3" w:rsidRDefault="00FA77D3" w:rsidP="00FA77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Харківської обласної ради</w:t>
      </w:r>
    </w:p>
    <w:p w:rsidR="00FA77D3" w:rsidRPr="00FA77D3" w:rsidRDefault="00FA77D3" w:rsidP="00FA7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від 30.08.2024, протокол № 1    </w:t>
      </w:r>
    </w:p>
    <w:p w:rsidR="00FA77D3" w:rsidRPr="00FA77D3" w:rsidRDefault="00FA77D3" w:rsidP="00FA77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D3" w:rsidRPr="00FA77D3" w:rsidRDefault="00FA77D3" w:rsidP="00FA7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D3">
        <w:rPr>
          <w:rFonts w:ascii="Times New Roman" w:hAnsi="Times New Roman" w:cs="Times New Roman"/>
          <w:b/>
          <w:sz w:val="24"/>
          <w:szCs w:val="24"/>
        </w:rPr>
        <w:t xml:space="preserve">ПОЛОЖЕННЯ  </w:t>
      </w:r>
    </w:p>
    <w:p w:rsidR="00FA77D3" w:rsidRPr="00FA77D3" w:rsidRDefault="00FA77D3" w:rsidP="00FA7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D3">
        <w:rPr>
          <w:rFonts w:ascii="Times New Roman" w:hAnsi="Times New Roman" w:cs="Times New Roman"/>
          <w:b/>
          <w:sz w:val="24"/>
          <w:szCs w:val="24"/>
        </w:rPr>
        <w:t xml:space="preserve">ПРО  МЕТОДИЧНЕ  ОБ’ЄДНАННЯ  ВИХОВАТЕЛІВ </w:t>
      </w:r>
    </w:p>
    <w:p w:rsidR="00FA77D3" w:rsidRPr="00FA77D3" w:rsidRDefault="00FA77D3" w:rsidP="00FA7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D3">
        <w:rPr>
          <w:rFonts w:ascii="Times New Roman" w:hAnsi="Times New Roman" w:cs="Times New Roman"/>
          <w:b/>
          <w:sz w:val="24"/>
          <w:szCs w:val="24"/>
        </w:rPr>
        <w:t>КОМУНАЛЬНОГО ЗАКЛАДУ «КУП’ЯНСЬКА СПЕЦІАЛЬНА ШКОЛА»</w:t>
      </w:r>
    </w:p>
    <w:p w:rsidR="00FA77D3" w:rsidRPr="00FA77D3" w:rsidRDefault="00FA77D3" w:rsidP="00FA7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ХАРКІВСЬКОЇ ОБЛАСНОЇ РАДИ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Положення про методичне об'єднання вихователів </w:t>
      </w:r>
      <w:r w:rsidR="0064160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 час воєнного стану</w:t>
      </w:r>
    </w:p>
    <w:p w:rsidR="00505BD9" w:rsidRPr="00505BD9" w:rsidRDefault="00FA77D3" w:rsidP="0050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505BD9" w:rsidRPr="00505BD9" w:rsidRDefault="00505BD9" w:rsidP="00505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5BD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 Загальні положення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1.1. Методичн</w:t>
      </w:r>
      <w:r w:rsidR="0064160C">
        <w:rPr>
          <w:rFonts w:ascii="Times New Roman" w:eastAsia="Times New Roman" w:hAnsi="Times New Roman" w:cs="Times New Roman"/>
          <w:sz w:val="24"/>
          <w:szCs w:val="24"/>
          <w:lang w:eastAsia="uk-UA"/>
        </w:rPr>
        <w:t>е об'єднання вихователів (далі -</w:t>
      </w: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МО) є колегіальним органом, що об’єднує вихователів закладу освіти для організації спільної роботи з підвищення професійної компетентності та вдосконалення виховної діяльності в умовах війни.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1.2. Діяльність МО спрямована на адаптацію виховного процесу до умов воєнного часу, створення безпечного освітнього середовища, підтримку психічного та емоційного стану дітей, а також на впровадження інноваційних методів виховання для учнів з урахуванням особливих умов.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1.3. У своїй роботі МО керується Конституцією України, законами України «Про освіту», «Про повну загальну середню освіту», «Про охорону дитинства», нормативно-правовими актами Міністерства освіти і науки України, а також цим Положенням.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1.4. Методичне об'єднання здійснює свою діяльність відповідно до плану, який затверджується керівником навчального закладу на навчальний рік.</w:t>
      </w:r>
    </w:p>
    <w:p w:rsidR="00505BD9" w:rsidRPr="00505BD9" w:rsidRDefault="00FA77D3" w:rsidP="0050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505BD9" w:rsidRPr="00505BD9" w:rsidRDefault="00505BD9" w:rsidP="00505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5BD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 Мета і завдання методичного об'єднання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2.1. </w:t>
      </w:r>
      <w:r w:rsidRPr="00505B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Підвищення якості виховної роботи в умовах війни через професійний розвиток вихователів, підготовку до роботи в кризових умовах та забезпечення психологічної підтримки учнів і педагогічного колективу.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2.2. </w:t>
      </w:r>
      <w:r w:rsidRPr="00505B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завдання МО:</w:t>
      </w:r>
    </w:p>
    <w:p w:rsidR="00505BD9" w:rsidRPr="00505BD9" w:rsidRDefault="00505BD9" w:rsidP="00505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Організація виховної роботи з урахуванням специфіки воєнного часу.</w:t>
      </w:r>
    </w:p>
    <w:p w:rsidR="00505BD9" w:rsidRPr="00505BD9" w:rsidRDefault="00505BD9" w:rsidP="00505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Підготовка вихователів до роботи з дітьми, які пережили травматичні події (переселенці, діти військових тощо).</w:t>
      </w:r>
    </w:p>
    <w:p w:rsidR="00505BD9" w:rsidRPr="00505BD9" w:rsidRDefault="00505BD9" w:rsidP="00505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 безпечного освітнього середовища для учнів.</w:t>
      </w:r>
    </w:p>
    <w:p w:rsidR="00505BD9" w:rsidRPr="00505BD9" w:rsidRDefault="00505BD9" w:rsidP="00505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Психологічна підтримка учнів і працівників школи.</w:t>
      </w:r>
    </w:p>
    <w:p w:rsidR="00505BD9" w:rsidRPr="00505BD9" w:rsidRDefault="00505BD9" w:rsidP="00505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Розробка та впровадження інноваційних методів виховання, адаптованих до нових умов (дистанційне виховання, інтерактивні методи, </w:t>
      </w:r>
      <w:proofErr w:type="spellStart"/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проєктна</w:t>
      </w:r>
      <w:proofErr w:type="spellEnd"/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діяльність).</w:t>
      </w:r>
    </w:p>
    <w:p w:rsidR="00505BD9" w:rsidRPr="00505BD9" w:rsidRDefault="00505BD9" w:rsidP="00505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Співпраця з батьками для підтримки дітей у складний період.</w:t>
      </w:r>
    </w:p>
    <w:p w:rsidR="00505BD9" w:rsidRPr="00505BD9" w:rsidRDefault="00505BD9" w:rsidP="00505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 методичної допомоги вихователям з питань кризової психології та організації безпеки.</w:t>
      </w:r>
    </w:p>
    <w:p w:rsidR="00505BD9" w:rsidRPr="00505BD9" w:rsidRDefault="00FA77D3" w:rsidP="0050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505BD9" w:rsidRPr="00505BD9" w:rsidRDefault="00505BD9" w:rsidP="00505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5BD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 Організація роботи методичного об'єднання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3.1. Членами МО є вихователі закладу освіти. Керівник методичного об'єднання призначається адміністрацією школи та відповідає за планування та координацію діяльності МО.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3.2. Робота МО проводиться за планом, який розробляється на навчальний рік та затверджується на першому засіданні. План повинен включати проведення засідань, семінарів, тренінгів, обговорень, майстер-класів тощо.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3.3. </w:t>
      </w:r>
      <w:r w:rsidRPr="00505B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Форми роботи МО:</w:t>
      </w:r>
    </w:p>
    <w:p w:rsidR="00505BD9" w:rsidRPr="00505BD9" w:rsidRDefault="00505BD9" w:rsidP="00505B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Засідання МО (щоквартально або за потреби).</w:t>
      </w:r>
    </w:p>
    <w:p w:rsidR="00505BD9" w:rsidRPr="00505BD9" w:rsidRDefault="00505BD9" w:rsidP="00505B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Тематичні тренінги та семінари (зокрема, з кризової психології, </w:t>
      </w:r>
      <w:proofErr w:type="spellStart"/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кібербезпеки</w:t>
      </w:r>
      <w:proofErr w:type="spellEnd"/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, соціальної підтримки).</w:t>
      </w:r>
    </w:p>
    <w:p w:rsidR="00505BD9" w:rsidRPr="00505BD9" w:rsidRDefault="00505BD9" w:rsidP="00505B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Вебінари</w:t>
      </w:r>
      <w:proofErr w:type="spellEnd"/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онлайн-конференції для обміну досвідом.</w:t>
      </w:r>
    </w:p>
    <w:p w:rsidR="00505BD9" w:rsidRPr="00505BD9" w:rsidRDefault="00505BD9" w:rsidP="00505B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Розробка і впровадження виховних заходів, що спрямовані на безпеку учнів в умовах воєнного стану (тренування з евакуації, навчання першої медичної допомоги).</w:t>
      </w:r>
    </w:p>
    <w:p w:rsidR="00505BD9" w:rsidRPr="00505BD9" w:rsidRDefault="00505BD9" w:rsidP="00505B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Інтерактивні зустрічі з фахівцями (психологами, представниками служби ДСНС, волонтерами).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3.4. Методичне об'єднання може залучати до своєї роботи зовнішніх фахівців — психологів, кризових менеджерів, соціальних працівників, представників громадських організацій.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3.5. Кожне засідання МО протоколюється, а протоколи зберігаються в адміністрації закладу освіти.</w:t>
      </w:r>
    </w:p>
    <w:p w:rsidR="00505BD9" w:rsidRPr="00505BD9" w:rsidRDefault="00FA77D3" w:rsidP="0050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505BD9" w:rsidRPr="00505BD9" w:rsidRDefault="00505BD9" w:rsidP="00505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5BD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4. Функції методичного об'єднання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4.1. Розробка методичних рекомендацій для вихователів щодо організації виховного процесу в умовах воєнного стану.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4.2. Надання вихователям інформаційно-методичної допомоги з питань безпеки, психологічної підтримки та організації виховних заходів.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4.3. Проведення аналізу та оцінки результатів виховної роботи в умовах війни.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4.4. Розробка методичних матеріалів для роботи з дітьми-переселенцями та дітьми, які постраждали від воєнних дій.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4.5. Підготовка виховних планів і програм, що спрямовані на розвиток </w:t>
      </w:r>
      <w:proofErr w:type="spellStart"/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стресостійкості</w:t>
      </w:r>
      <w:proofErr w:type="spellEnd"/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, адаптації до нових умов та збереження психічного здоров'я учнів.</w:t>
      </w:r>
    </w:p>
    <w:p w:rsidR="00505BD9" w:rsidRPr="00505BD9" w:rsidRDefault="00FA77D3" w:rsidP="0050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505BD9" w:rsidRPr="00505BD9" w:rsidRDefault="00505BD9" w:rsidP="00505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5BD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5. Права та обов’язки членів МО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5.1. </w:t>
      </w:r>
      <w:r w:rsidRPr="00505B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Члени МО мають право:</w:t>
      </w:r>
    </w:p>
    <w:p w:rsidR="00505BD9" w:rsidRPr="00505BD9" w:rsidRDefault="00505BD9" w:rsidP="00505B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Брати участь в обговоренні всіх питань, що стосуються виховної роботи.</w:t>
      </w:r>
    </w:p>
    <w:p w:rsidR="00505BD9" w:rsidRPr="00505BD9" w:rsidRDefault="00505BD9" w:rsidP="00505B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Пропонувати теми для засідань, тренінгів, семінарів.</w:t>
      </w:r>
    </w:p>
    <w:p w:rsidR="00505BD9" w:rsidRPr="00505BD9" w:rsidRDefault="00505BD9" w:rsidP="00505B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Вносити пропозиції щодо удосконалення виховної роботи та впровадження нових методів.</w:t>
      </w:r>
    </w:p>
    <w:p w:rsidR="00505BD9" w:rsidRPr="00505BD9" w:rsidRDefault="00505BD9" w:rsidP="00505B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Отримувати методичну та консультативну допомогу від колег.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5.2. </w:t>
      </w:r>
      <w:r w:rsidRPr="00505BD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Члени МО зобов'язані:</w:t>
      </w:r>
    </w:p>
    <w:p w:rsidR="00505BD9" w:rsidRPr="00505BD9" w:rsidRDefault="00505BD9" w:rsidP="00505B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Брати активну участь у роботі МО та впроваджувати напрацьовані методичні рекомендації у свою практичну діяльність.</w:t>
      </w:r>
    </w:p>
    <w:p w:rsidR="00505BD9" w:rsidRPr="00505BD9" w:rsidRDefault="00505BD9" w:rsidP="00505B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 підвищувати свій професійний рівень, зокрема через участь у тренінгах та семінарах.</w:t>
      </w:r>
    </w:p>
    <w:p w:rsidR="00505BD9" w:rsidRPr="00505BD9" w:rsidRDefault="00505BD9" w:rsidP="00505B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Дотримуватися положень цього Положення та плану роботи МО.</w:t>
      </w:r>
    </w:p>
    <w:p w:rsidR="00505BD9" w:rsidRPr="00505BD9" w:rsidRDefault="00FA77D3" w:rsidP="0050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1.5pt" o:hralign="center" o:hrstd="t" o:hr="t" fillcolor="#a0a0a0" stroked="f"/>
        </w:pict>
      </w:r>
    </w:p>
    <w:p w:rsidR="00505BD9" w:rsidRPr="00505BD9" w:rsidRDefault="00505BD9" w:rsidP="00505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5BD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6. Взаємодія з іншими структурами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6.1. Методичне об'єднання вихователів співпрацює з іншими методичними структурами закладу освіти, зокрема з методичним об'єднанням учителів-</w:t>
      </w:r>
      <w:proofErr w:type="spellStart"/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предметників</w:t>
      </w:r>
      <w:proofErr w:type="spellEnd"/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, шкільним психологом, службою безпеки школи, адміністрацією та соціальними службами.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6.2. МО може взаємодіяти з зовнішніми структурами, такими як громадські організації, психологічні центри, органи ДСНС, поліція та волонтерські організації для забезпечення комплексної допомоги учням.</w:t>
      </w:r>
    </w:p>
    <w:p w:rsidR="00505BD9" w:rsidRPr="00505BD9" w:rsidRDefault="00FA77D3" w:rsidP="0050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1" style="width:0;height:1.5pt" o:hralign="center" o:hrstd="t" o:hr="t" fillcolor="#a0a0a0" stroked="f"/>
        </w:pict>
      </w:r>
    </w:p>
    <w:p w:rsidR="00505BD9" w:rsidRPr="00505BD9" w:rsidRDefault="00505BD9" w:rsidP="00505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5BD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7. Контроль за діяльністю МО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7.1. Контроль за діяльністю методичного об'єднання вихователів здійснюється адміністрацією закладу освіти.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7.2. Адміністрація закладу контролює виконання плану роботи МО, організацію та проведення заходів, відповідність діяльності МО загальним освітнім завданням та вимогам законодавства України.</w:t>
      </w:r>
    </w:p>
    <w:p w:rsidR="00505BD9" w:rsidRPr="00505BD9" w:rsidRDefault="00FA77D3" w:rsidP="0050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2" style="width:0;height:1.5pt" o:hralign="center" o:hrstd="t" o:hr="t" fillcolor="#a0a0a0" stroked="f"/>
        </w:pict>
      </w:r>
    </w:p>
    <w:p w:rsidR="00505BD9" w:rsidRPr="00505BD9" w:rsidRDefault="00505BD9" w:rsidP="00505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5BD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8. Заключні положення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8.1. Це Положення набирає чинності з моменту затвердження директором закладу освіти.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8.2. Зміни та доповнення до Положення вносяться за рішенням методичного об'єднання та затверджуються адміністрацією школи.</w:t>
      </w:r>
    </w:p>
    <w:p w:rsidR="00505BD9" w:rsidRPr="00505BD9" w:rsidRDefault="00505BD9" w:rsidP="0050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5BD9">
        <w:rPr>
          <w:rFonts w:ascii="Times New Roman" w:eastAsia="Times New Roman" w:hAnsi="Times New Roman" w:cs="Times New Roman"/>
          <w:sz w:val="24"/>
          <w:szCs w:val="24"/>
          <w:lang w:eastAsia="uk-UA"/>
        </w:rPr>
        <w:t>8.3. Діяльність МО вихователів організовується на постійній основі, з урахуванням актуальних умов та потреб освітнього процесу під час війни.</w:t>
      </w:r>
    </w:p>
    <w:p w:rsidR="00631020" w:rsidRDefault="00631020"/>
    <w:sectPr w:rsidR="00631020" w:rsidSect="006310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7CE9"/>
    <w:multiLevelType w:val="multilevel"/>
    <w:tmpl w:val="A216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71ACB"/>
    <w:multiLevelType w:val="multilevel"/>
    <w:tmpl w:val="3016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24E8D"/>
    <w:multiLevelType w:val="multilevel"/>
    <w:tmpl w:val="69B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F080C"/>
    <w:multiLevelType w:val="multilevel"/>
    <w:tmpl w:val="D150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5BD9"/>
    <w:rsid w:val="000245B0"/>
    <w:rsid w:val="000479C0"/>
    <w:rsid w:val="00052C1D"/>
    <w:rsid w:val="00085AB8"/>
    <w:rsid w:val="0009307C"/>
    <w:rsid w:val="0009614E"/>
    <w:rsid w:val="000B4FB2"/>
    <w:rsid w:val="000C1FC0"/>
    <w:rsid w:val="00127321"/>
    <w:rsid w:val="001350F4"/>
    <w:rsid w:val="001534A5"/>
    <w:rsid w:val="001845A8"/>
    <w:rsid w:val="001907C9"/>
    <w:rsid w:val="001B27D5"/>
    <w:rsid w:val="001B7D86"/>
    <w:rsid w:val="001C48B2"/>
    <w:rsid w:val="00210815"/>
    <w:rsid w:val="002108E2"/>
    <w:rsid w:val="00210D85"/>
    <w:rsid w:val="00217545"/>
    <w:rsid w:val="00221340"/>
    <w:rsid w:val="00224340"/>
    <w:rsid w:val="0023757C"/>
    <w:rsid w:val="00250BFA"/>
    <w:rsid w:val="00253320"/>
    <w:rsid w:val="00287EAF"/>
    <w:rsid w:val="002C7BB9"/>
    <w:rsid w:val="002F764C"/>
    <w:rsid w:val="003014D9"/>
    <w:rsid w:val="00325937"/>
    <w:rsid w:val="003674A5"/>
    <w:rsid w:val="003A5D2B"/>
    <w:rsid w:val="003B6B41"/>
    <w:rsid w:val="003F0903"/>
    <w:rsid w:val="00404611"/>
    <w:rsid w:val="004055D4"/>
    <w:rsid w:val="00425CF7"/>
    <w:rsid w:val="0042668A"/>
    <w:rsid w:val="00454450"/>
    <w:rsid w:val="00456B34"/>
    <w:rsid w:val="004B0446"/>
    <w:rsid w:val="004B6148"/>
    <w:rsid w:val="004E1BCA"/>
    <w:rsid w:val="004F507B"/>
    <w:rsid w:val="005041E8"/>
    <w:rsid w:val="00505BD9"/>
    <w:rsid w:val="00510F65"/>
    <w:rsid w:val="005505FB"/>
    <w:rsid w:val="00561474"/>
    <w:rsid w:val="00566F18"/>
    <w:rsid w:val="00571223"/>
    <w:rsid w:val="005A19B7"/>
    <w:rsid w:val="005F2ECB"/>
    <w:rsid w:val="00624E2D"/>
    <w:rsid w:val="00630ABB"/>
    <w:rsid w:val="00631020"/>
    <w:rsid w:val="0064160C"/>
    <w:rsid w:val="006556CF"/>
    <w:rsid w:val="006A1F71"/>
    <w:rsid w:val="006F3E71"/>
    <w:rsid w:val="00703B69"/>
    <w:rsid w:val="00710491"/>
    <w:rsid w:val="007467BE"/>
    <w:rsid w:val="00766D86"/>
    <w:rsid w:val="00770BAC"/>
    <w:rsid w:val="007A29BE"/>
    <w:rsid w:val="007F1FA1"/>
    <w:rsid w:val="008120A3"/>
    <w:rsid w:val="0081288B"/>
    <w:rsid w:val="00814663"/>
    <w:rsid w:val="00834105"/>
    <w:rsid w:val="00835260"/>
    <w:rsid w:val="008462D6"/>
    <w:rsid w:val="008479BC"/>
    <w:rsid w:val="008B3CEE"/>
    <w:rsid w:val="008B3F3D"/>
    <w:rsid w:val="008D25ED"/>
    <w:rsid w:val="008D4AF5"/>
    <w:rsid w:val="0090116F"/>
    <w:rsid w:val="00914D56"/>
    <w:rsid w:val="00921E10"/>
    <w:rsid w:val="009258F7"/>
    <w:rsid w:val="009707C2"/>
    <w:rsid w:val="00971643"/>
    <w:rsid w:val="00977B07"/>
    <w:rsid w:val="00984ED1"/>
    <w:rsid w:val="00986637"/>
    <w:rsid w:val="00986651"/>
    <w:rsid w:val="009A4F29"/>
    <w:rsid w:val="009D7CDB"/>
    <w:rsid w:val="009E5708"/>
    <w:rsid w:val="00A12B83"/>
    <w:rsid w:val="00A56582"/>
    <w:rsid w:val="00A8376C"/>
    <w:rsid w:val="00A87870"/>
    <w:rsid w:val="00AD552A"/>
    <w:rsid w:val="00B163FC"/>
    <w:rsid w:val="00B37328"/>
    <w:rsid w:val="00B41328"/>
    <w:rsid w:val="00B7190B"/>
    <w:rsid w:val="00BA007D"/>
    <w:rsid w:val="00C23BC0"/>
    <w:rsid w:val="00C35E61"/>
    <w:rsid w:val="00C87FB2"/>
    <w:rsid w:val="00C9219B"/>
    <w:rsid w:val="00CC1C8A"/>
    <w:rsid w:val="00CD1126"/>
    <w:rsid w:val="00CE3EC1"/>
    <w:rsid w:val="00D33FC5"/>
    <w:rsid w:val="00D83786"/>
    <w:rsid w:val="00D84C72"/>
    <w:rsid w:val="00DB67F5"/>
    <w:rsid w:val="00DF064B"/>
    <w:rsid w:val="00E03E95"/>
    <w:rsid w:val="00E52EDA"/>
    <w:rsid w:val="00E72C40"/>
    <w:rsid w:val="00E769AE"/>
    <w:rsid w:val="00EA4C06"/>
    <w:rsid w:val="00EA63A3"/>
    <w:rsid w:val="00EE2824"/>
    <w:rsid w:val="00F47B37"/>
    <w:rsid w:val="00F64EF9"/>
    <w:rsid w:val="00F75D4A"/>
    <w:rsid w:val="00FA77D3"/>
    <w:rsid w:val="00FD4282"/>
    <w:rsid w:val="00FE2668"/>
    <w:rsid w:val="00FE7931"/>
    <w:rsid w:val="00FF5E71"/>
    <w:rsid w:val="00FF7254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8FAE"/>
  <w15:docId w15:val="{4D2B61B2-413C-4C6C-8B6D-65D441B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20"/>
  </w:style>
  <w:style w:type="paragraph" w:styleId="3">
    <w:name w:val="heading 3"/>
    <w:basedOn w:val="a"/>
    <w:link w:val="30"/>
    <w:uiPriority w:val="9"/>
    <w:qFormat/>
    <w:rsid w:val="00505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5BD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50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05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925</Words>
  <Characters>5274</Characters>
  <Application>Microsoft Office Word</Application>
  <DocSecurity>0</DocSecurity>
  <Lines>43</Lines>
  <Paragraphs>12</Paragraphs>
  <ScaleCrop>false</ScaleCrop>
  <Company>Krokoz™ Inc.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Назар</cp:lastModifiedBy>
  <cp:revision>3</cp:revision>
  <dcterms:created xsi:type="dcterms:W3CDTF">2024-10-02T19:22:00Z</dcterms:created>
  <dcterms:modified xsi:type="dcterms:W3CDTF">2024-10-02T19:38:00Z</dcterms:modified>
</cp:coreProperties>
</file>